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EC03A2">
        <w:rPr>
          <w:rFonts w:asciiTheme="majorHAnsi" w:hAnsiTheme="majorHAnsi"/>
          <w:sz w:val="24"/>
          <w:szCs w:val="24"/>
        </w:rPr>
        <w:t>May</w:t>
      </w:r>
      <w:r w:rsidR="00971EDD">
        <w:rPr>
          <w:rFonts w:asciiTheme="majorHAnsi" w:hAnsiTheme="majorHAnsi"/>
          <w:sz w:val="24"/>
          <w:szCs w:val="24"/>
        </w:rPr>
        <w:t xml:space="preserve"> </w:t>
      </w:r>
      <w:r w:rsidR="00EC03A2">
        <w:rPr>
          <w:rFonts w:asciiTheme="majorHAnsi" w:hAnsiTheme="majorHAnsi"/>
          <w:sz w:val="24"/>
          <w:szCs w:val="24"/>
        </w:rPr>
        <w:t>19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EC03A2">
        <w:t>April 21</w:t>
      </w:r>
      <w:r w:rsidR="001061C4">
        <w:t>, 2015</w:t>
      </w:r>
      <w:r w:rsidR="00641FF2">
        <w:t xml:space="preserve"> meeting</w:t>
      </w:r>
    </w:p>
    <w:p w:rsidR="00F16DAE" w:rsidRDefault="00741109" w:rsidP="0075241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  <w:t>Old Business</w:t>
      </w:r>
    </w:p>
    <w:p w:rsidR="00752414" w:rsidRPr="00752414" w:rsidRDefault="00752414" w:rsidP="00752414">
      <w:pPr>
        <w:tabs>
          <w:tab w:val="left" w:pos="270"/>
        </w:tabs>
        <w:spacing w:before="200"/>
        <w:ind w:left="270" w:hanging="274"/>
      </w:pPr>
      <w:r>
        <w:tab/>
        <w:t>a. Discussion of Development Ordinance</w:t>
      </w:r>
    </w:p>
    <w:p w:rsidR="0023651A" w:rsidRDefault="00741109" w:rsidP="004E7DAF">
      <w:pPr>
        <w:tabs>
          <w:tab w:val="left" w:pos="270"/>
        </w:tabs>
        <w:spacing w:before="200"/>
        <w:ind w:left="270" w:hanging="274"/>
      </w:pPr>
      <w:r>
        <w:t>4</w:t>
      </w:r>
      <w:r w:rsidR="0023651A">
        <w:t>.</w:t>
      </w:r>
      <w:r w:rsidR="0023651A">
        <w:tab/>
        <w:t>New Business</w:t>
      </w:r>
    </w:p>
    <w:p w:rsidR="001526EA" w:rsidRDefault="007469FD" w:rsidP="00752414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a. </w:t>
      </w:r>
      <w:r w:rsidR="00EC03A2">
        <w:rPr>
          <w:rFonts w:asciiTheme="minorHAnsi" w:hAnsiTheme="minorHAnsi" w:cstheme="minorHAnsi"/>
        </w:rPr>
        <w:t>Alamance</w:t>
      </w:r>
      <w:proofErr w:type="gramEnd"/>
      <w:r w:rsidR="00EC03A2">
        <w:rPr>
          <w:rFonts w:asciiTheme="minorHAnsi" w:hAnsiTheme="minorHAnsi" w:cstheme="minorHAnsi"/>
        </w:rPr>
        <w:t xml:space="preserve"> Christian School (SPU 1502); This is an application from an existing school who is intending to come into compliance with current regulations to allow for future expansion.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</w:t>
      </w:r>
      <w:bookmarkStart w:id="0" w:name="_GoBack"/>
      <w:bookmarkEnd w:id="0"/>
      <w:r w:rsidRPr="00693E11">
        <w:rPr>
          <w:i/>
        </w:rPr>
        <w:t>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A12AF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C3659"/>
    <w:rsid w:val="007E5F31"/>
    <w:rsid w:val="00862673"/>
    <w:rsid w:val="008A6FBA"/>
    <w:rsid w:val="008B1662"/>
    <w:rsid w:val="008B3164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4</TotalTime>
  <Pages>1</Pages>
  <Words>92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6</cp:revision>
  <cp:lastPrinted>2012-09-25T12:13:00Z</cp:lastPrinted>
  <dcterms:created xsi:type="dcterms:W3CDTF">2015-04-29T16:12:00Z</dcterms:created>
  <dcterms:modified xsi:type="dcterms:W3CDTF">2015-05-05T18:16:00Z</dcterms:modified>
</cp:coreProperties>
</file>