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663" w:rsidRPr="009F08F6" w:rsidRDefault="003F7663" w:rsidP="00661B6A">
      <w:pPr>
        <w:pStyle w:val="Title"/>
        <w:spacing w:before="40"/>
        <w:jc w:val="left"/>
        <w:rPr>
          <w:rFonts w:ascii="Cambria" w:hAnsi="Cambria"/>
          <w:sz w:val="48"/>
          <w:szCs w:val="48"/>
        </w:rPr>
      </w:pPr>
      <w:r>
        <w:rPr>
          <w:rFonts w:ascii="Cambria" w:hAnsi="Cambria"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-457200</wp:posOffset>
            </wp:positionH>
            <wp:positionV relativeFrom="page">
              <wp:posOffset>685800</wp:posOffset>
            </wp:positionV>
            <wp:extent cx="932688" cy="914400"/>
            <wp:effectExtent l="0" t="0" r="1270" b="0"/>
            <wp:wrapSquare wrapText="bothSides"/>
            <wp:docPr id="3" name="Picture 2" descr="Graham Smal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ham Small Seal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688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08F6">
        <w:rPr>
          <w:rFonts w:ascii="Cambria" w:hAnsi="Cambria"/>
          <w:sz w:val="48"/>
          <w:szCs w:val="48"/>
        </w:rPr>
        <w:t>STAFF REPORT</w:t>
      </w:r>
    </w:p>
    <w:p w:rsidR="003F7663" w:rsidRPr="000429FF" w:rsidRDefault="003F7663" w:rsidP="003F7663">
      <w:pPr>
        <w:pStyle w:val="Subtitle"/>
        <w:spacing w:after="400"/>
        <w:jc w:val="left"/>
        <w:rPr>
          <w:rFonts w:ascii="Cambria" w:hAnsi="Cambria"/>
          <w:b w:val="0"/>
          <w:sz w:val="20"/>
        </w:rPr>
      </w:pPr>
      <w:r w:rsidRPr="000429FF">
        <w:rPr>
          <w:rFonts w:ascii="Cambria" w:hAnsi="Cambria"/>
          <w:b w:val="0"/>
          <w:sz w:val="20"/>
        </w:rPr>
        <w:t xml:space="preserve">Prepared by </w:t>
      </w:r>
      <w:r w:rsidR="001A7DB6">
        <w:rPr>
          <w:rFonts w:ascii="Cambria" w:hAnsi="Cambria"/>
          <w:b w:val="0"/>
          <w:sz w:val="20"/>
        </w:rPr>
        <w:t>Nathan Page</w:t>
      </w:r>
      <w:r w:rsidR="00F7783E">
        <w:rPr>
          <w:rFonts w:ascii="Cambria" w:hAnsi="Cambria"/>
          <w:b w:val="0"/>
          <w:sz w:val="20"/>
        </w:rPr>
        <w:t>, City Planner</w:t>
      </w:r>
    </w:p>
    <w:p w:rsidR="003F7663" w:rsidRDefault="003F7663" w:rsidP="003F7663">
      <w:pPr>
        <w:rPr>
          <w:b/>
        </w:rPr>
        <w:sectPr w:rsidR="003F7663" w:rsidSect="00E841E2">
          <w:footerReference w:type="default" r:id="rId9"/>
          <w:pgSz w:w="12240" w:h="15840" w:code="1"/>
          <w:pgMar w:top="1440" w:right="1440" w:bottom="1440" w:left="1440" w:header="720" w:footer="720" w:gutter="0"/>
          <w:cols w:space="720"/>
          <w:titlePg/>
          <w:docGrid w:linePitch="272"/>
        </w:sectPr>
      </w:pPr>
    </w:p>
    <w:p w:rsidR="003F7663" w:rsidRDefault="004B48D8" w:rsidP="003F7663">
      <w:pPr>
        <w:rPr>
          <w:b/>
        </w:rPr>
      </w:pPr>
      <w:r>
        <w:rPr>
          <w:b/>
        </w:rPr>
        <w:lastRenderedPageBreak/>
        <w:t>Dodson Carport</w:t>
      </w:r>
      <w:r w:rsidR="003F7663">
        <w:rPr>
          <w:b/>
        </w:rPr>
        <w:t xml:space="preserve"> (</w:t>
      </w:r>
      <w:r w:rsidR="00AC6E45">
        <w:rPr>
          <w:b/>
        </w:rPr>
        <w:t>VR1</w:t>
      </w:r>
      <w:r w:rsidR="001A7DB6">
        <w:rPr>
          <w:b/>
        </w:rPr>
        <w:t>50</w:t>
      </w:r>
      <w:r>
        <w:rPr>
          <w:b/>
        </w:rPr>
        <w:t>3</w:t>
      </w:r>
      <w:r w:rsidR="003F7663">
        <w:rPr>
          <w:b/>
        </w:rPr>
        <w:t>)</w:t>
      </w:r>
    </w:p>
    <w:p w:rsidR="003F7663" w:rsidRDefault="003F7663" w:rsidP="003F7663">
      <w:pPr>
        <w:spacing w:before="120"/>
      </w:pPr>
      <w:r w:rsidRPr="00284871">
        <w:rPr>
          <w:b/>
        </w:rPr>
        <w:t>Type of Request:</w:t>
      </w:r>
      <w:r w:rsidR="00AC6E45">
        <w:t xml:space="preserve"> Variance</w:t>
      </w:r>
    </w:p>
    <w:p w:rsidR="003F7663" w:rsidRPr="00045FF0" w:rsidRDefault="003F7663" w:rsidP="003F7663">
      <w:pPr>
        <w:spacing w:before="120"/>
        <w:rPr>
          <w:b/>
        </w:rPr>
      </w:pPr>
      <w:r w:rsidRPr="00045FF0">
        <w:rPr>
          <w:b/>
        </w:rPr>
        <w:t>Meeting Dates</w:t>
      </w:r>
    </w:p>
    <w:p w:rsidR="003F7663" w:rsidRDefault="00AC6E45" w:rsidP="003F7663">
      <w:r>
        <w:t xml:space="preserve">Board of Adjustment on </w:t>
      </w:r>
      <w:r w:rsidR="001A7DB6">
        <w:t>September 15</w:t>
      </w:r>
      <w:r w:rsidR="00661B6A">
        <w:t>, 201</w:t>
      </w:r>
      <w:r w:rsidR="001A7DB6">
        <w:t>5</w:t>
      </w:r>
    </w:p>
    <w:p w:rsidR="003F7663" w:rsidRDefault="003F7663" w:rsidP="003F7663">
      <w:pPr>
        <w:keepNext/>
        <w:rPr>
          <w:b/>
        </w:rPr>
      </w:pPr>
      <w:r w:rsidRPr="00D415FB">
        <w:rPr>
          <w:b/>
        </w:rPr>
        <w:lastRenderedPageBreak/>
        <w:t>Contact Information</w:t>
      </w:r>
    </w:p>
    <w:p w:rsidR="003F7663" w:rsidRDefault="001A7DB6" w:rsidP="00F441AC">
      <w:r>
        <w:t>Larry and Jo Warren</w:t>
      </w:r>
      <w:r w:rsidR="004B48D8">
        <w:br/>
      </w:r>
      <w:r>
        <w:t xml:space="preserve">1401 E </w:t>
      </w:r>
      <w:proofErr w:type="spellStart"/>
      <w:r>
        <w:t>Gilbreath</w:t>
      </w:r>
      <w:proofErr w:type="spellEnd"/>
      <w:r>
        <w:t xml:space="preserve"> Street</w:t>
      </w:r>
      <w:r w:rsidR="004B48D8">
        <w:t xml:space="preserve">, </w:t>
      </w:r>
      <w:r>
        <w:t>Graham, NC 27253</w:t>
      </w:r>
      <w:r>
        <w:br/>
        <w:t>336-227-8744; jojowarren@bellsouth.net</w:t>
      </w:r>
    </w:p>
    <w:p w:rsidR="003F7663" w:rsidRPr="009F08F6" w:rsidRDefault="003F7663" w:rsidP="003F7663">
      <w:pPr>
        <w:rPr>
          <w:rFonts w:ascii="Cambria" w:hAnsi="Cambria"/>
          <w:b/>
          <w:sz w:val="24"/>
          <w:szCs w:val="24"/>
        </w:rPr>
        <w:sectPr w:rsidR="003F7663" w:rsidRPr="009F08F6" w:rsidSect="00E841E2">
          <w:type w:val="continuous"/>
          <w:pgSz w:w="12240" w:h="15840" w:code="1"/>
          <w:pgMar w:top="1440" w:right="1440" w:bottom="1440" w:left="1440" w:header="720" w:footer="720" w:gutter="0"/>
          <w:cols w:num="2" w:space="720"/>
          <w:titlePg/>
          <w:docGrid w:linePitch="272"/>
        </w:sectPr>
      </w:pPr>
    </w:p>
    <w:p w:rsidR="003F7663" w:rsidRPr="009F08F6" w:rsidRDefault="003F7663" w:rsidP="003F7663">
      <w:pPr>
        <w:spacing w:before="240"/>
        <w:rPr>
          <w:rFonts w:ascii="Cambria" w:hAnsi="Cambria"/>
          <w:b/>
          <w:sz w:val="24"/>
          <w:szCs w:val="24"/>
        </w:rPr>
      </w:pPr>
      <w:r w:rsidRPr="009F08F6">
        <w:rPr>
          <w:rFonts w:ascii="Cambria" w:hAnsi="Cambria"/>
          <w:b/>
          <w:sz w:val="24"/>
          <w:szCs w:val="24"/>
        </w:rPr>
        <w:lastRenderedPageBreak/>
        <w:t>Summary</w:t>
      </w:r>
    </w:p>
    <w:p w:rsidR="00AC6E45" w:rsidRPr="00483E71" w:rsidRDefault="00661B6A" w:rsidP="00D4219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28C245" wp14:editId="1AB1B001">
                <wp:simplePos x="0" y="0"/>
                <wp:positionH relativeFrom="margin">
                  <wp:align>right</wp:align>
                </wp:positionH>
                <wp:positionV relativeFrom="paragraph">
                  <wp:posOffset>41910</wp:posOffset>
                </wp:positionV>
                <wp:extent cx="2057400" cy="4295140"/>
                <wp:effectExtent l="0" t="0" r="19050" b="222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295140"/>
                        </a:xfrm>
                        <a:prstGeom prst="rect">
                          <a:avLst/>
                        </a:prstGeom>
                        <a:solidFill>
                          <a:srgbClr val="F7E9CD"/>
                        </a:solidFill>
                        <a:ln w="12700">
                          <a:solidFill>
                            <a:srgbClr val="E1AB3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6F6" w:rsidRPr="0032729E" w:rsidRDefault="006506F6" w:rsidP="00661B6A">
                            <w:pPr>
                              <w:jc w:val="center"/>
                            </w:pPr>
                            <w:r w:rsidRPr="0032729E">
                              <w:rPr>
                                <w:b/>
                                <w:u w:val="single"/>
                              </w:rPr>
                              <w:t>Location</w:t>
                            </w:r>
                            <w:r w:rsidRPr="0032729E">
                              <w:br/>
                            </w:r>
                            <w:r w:rsidR="001A7DB6">
                              <w:t xml:space="preserve">1401 E </w:t>
                            </w:r>
                            <w:proofErr w:type="spellStart"/>
                            <w:r w:rsidR="001A7DB6">
                              <w:t>Gilbreath</w:t>
                            </w:r>
                            <w:proofErr w:type="spellEnd"/>
                            <w:r w:rsidR="001A7DB6">
                              <w:t xml:space="preserve"> St</w:t>
                            </w:r>
                          </w:p>
                          <w:p w:rsidR="006506F6" w:rsidRPr="0032729E" w:rsidRDefault="006506F6" w:rsidP="003F7663">
                            <w:pPr>
                              <w:spacing w:before="120"/>
                              <w:jc w:val="center"/>
                            </w:pPr>
                            <w:r w:rsidRPr="00AF1DAB">
                              <w:t xml:space="preserve">GPIN: </w:t>
                            </w:r>
                            <w:r w:rsidR="001A7DB6">
                              <w:t>8883954667</w:t>
                            </w:r>
                          </w:p>
                          <w:p w:rsidR="006506F6" w:rsidRPr="009F08F6" w:rsidRDefault="006506F6" w:rsidP="003F7663">
                            <w:pPr>
                              <w:spacing w:before="120"/>
                              <w:jc w:val="center"/>
                            </w:pPr>
                            <w:r w:rsidRPr="000D5FF1">
                              <w:rPr>
                                <w:b/>
                                <w:u w:val="single"/>
                              </w:rPr>
                              <w:t>Current Zoning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="004B48D8">
                              <w:t>Residential (</w:t>
                            </w:r>
                            <w:r w:rsidR="001A7DB6">
                              <w:t>low</w:t>
                            </w:r>
                            <w:r w:rsidR="004B48D8">
                              <w:t xml:space="preserve"> density) </w:t>
                            </w:r>
                            <w:r w:rsidR="004B48D8">
                              <w:br/>
                              <w:t>(R-1</w:t>
                            </w:r>
                            <w:r w:rsidR="001A7DB6">
                              <w:t>5</w:t>
                            </w:r>
                            <w:r w:rsidR="004B48D8">
                              <w:t>)</w:t>
                            </w:r>
                          </w:p>
                          <w:p w:rsidR="006506F6" w:rsidRPr="009F08F6" w:rsidRDefault="006506F6" w:rsidP="00AC6E45">
                            <w:pPr>
                              <w:spacing w:before="120"/>
                              <w:jc w:val="center"/>
                            </w:pPr>
                            <w:r w:rsidRPr="000D5FF1">
                              <w:rPr>
                                <w:b/>
                                <w:u w:val="single"/>
                              </w:rPr>
                              <w:t xml:space="preserve">Current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Use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="004B48D8">
                              <w:t>Single Family Dwelling</w:t>
                            </w:r>
                          </w:p>
                          <w:p w:rsidR="006506F6" w:rsidRPr="009F08F6" w:rsidRDefault="006506F6" w:rsidP="003F7663">
                            <w:pPr>
                              <w:spacing w:before="120"/>
                              <w:jc w:val="center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Surrounding</w:t>
                            </w:r>
                            <w:r w:rsidRPr="000D5FF1">
                              <w:rPr>
                                <w:b/>
                                <w:u w:val="single"/>
                              </w:rPr>
                              <w:t xml:space="preserve"> Zoning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="00D94755">
                              <w:t>R-1</w:t>
                            </w:r>
                            <w:r w:rsidR="001A7DB6">
                              <w:t>8</w:t>
                            </w:r>
                            <w:r w:rsidR="00D94755">
                              <w:t xml:space="preserve"> &amp; I-</w:t>
                            </w:r>
                            <w:r w:rsidR="001A7DB6">
                              <w:t>2</w:t>
                            </w:r>
                          </w:p>
                          <w:p w:rsidR="006506F6" w:rsidRPr="009F08F6" w:rsidRDefault="006506F6" w:rsidP="00AC6E45">
                            <w:pPr>
                              <w:spacing w:before="120"/>
                              <w:jc w:val="center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Surrounding</w:t>
                            </w:r>
                            <w:r w:rsidRPr="000D5FF1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Land Uses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="00D94755">
                              <w:t xml:space="preserve">Single Family Houses and </w:t>
                            </w:r>
                            <w:r w:rsidR="001A7DB6">
                              <w:t>Graveyard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0.8pt;margin-top:3.3pt;width:162pt;height:338.2pt;z-index:251661312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" fillcolor="#f7e9cd" strokecolor="#e1ab3f" strokeweight="1pt">
                <v:textbox style="mso-fit-shape-to-text:t" inset="3.6pt,,3.6pt">
                  <w:txbxContent>
                    <w:p w:rsidR="006506F6" w:rsidRPr="0032729E" w:rsidRDefault="006506F6" w:rsidP="00661B6A">
                      <w:pPr>
                        <w:jc w:val="center"/>
                      </w:pPr>
                      <w:r w:rsidRPr="0032729E">
                        <w:rPr>
                          <w:b/>
                          <w:u w:val="single"/>
                        </w:rPr>
                        <w:t>Location</w:t>
                      </w:r>
                      <w:r w:rsidRPr="0032729E">
                        <w:br/>
                      </w:r>
                      <w:r w:rsidR="001A7DB6">
                        <w:t xml:space="preserve">1401 E </w:t>
                      </w:r>
                      <w:proofErr w:type="spellStart"/>
                      <w:r w:rsidR="001A7DB6">
                        <w:t>Gilbreath</w:t>
                      </w:r>
                      <w:proofErr w:type="spellEnd"/>
                      <w:r w:rsidR="001A7DB6">
                        <w:t xml:space="preserve"> St</w:t>
                      </w:r>
                    </w:p>
                    <w:p w:rsidR="006506F6" w:rsidRPr="0032729E" w:rsidRDefault="006506F6" w:rsidP="003F7663">
                      <w:pPr>
                        <w:spacing w:before="120"/>
                        <w:jc w:val="center"/>
                      </w:pPr>
                      <w:r w:rsidRPr="00AF1DAB">
                        <w:t xml:space="preserve">GPIN: </w:t>
                      </w:r>
                      <w:r w:rsidR="001A7DB6">
                        <w:t>8883954667</w:t>
                      </w:r>
                    </w:p>
                    <w:p w:rsidR="006506F6" w:rsidRPr="009F08F6" w:rsidRDefault="006506F6" w:rsidP="003F7663">
                      <w:pPr>
                        <w:spacing w:before="120"/>
                        <w:jc w:val="center"/>
                      </w:pPr>
                      <w:r w:rsidRPr="000D5FF1">
                        <w:rPr>
                          <w:b/>
                          <w:u w:val="single"/>
                        </w:rPr>
                        <w:t>Current Zoning</w:t>
                      </w:r>
                      <w:r>
                        <w:rPr>
                          <w:b/>
                        </w:rPr>
                        <w:br/>
                      </w:r>
                      <w:r w:rsidR="004B48D8">
                        <w:t>Residential (</w:t>
                      </w:r>
                      <w:r w:rsidR="001A7DB6">
                        <w:t>low</w:t>
                      </w:r>
                      <w:r w:rsidR="004B48D8">
                        <w:t xml:space="preserve"> density) </w:t>
                      </w:r>
                      <w:r w:rsidR="004B48D8">
                        <w:br/>
                        <w:t>(R-1</w:t>
                      </w:r>
                      <w:r w:rsidR="001A7DB6">
                        <w:t>5</w:t>
                      </w:r>
                      <w:r w:rsidR="004B48D8">
                        <w:t>)</w:t>
                      </w:r>
                    </w:p>
                    <w:p w:rsidR="006506F6" w:rsidRPr="009F08F6" w:rsidRDefault="006506F6" w:rsidP="00AC6E45">
                      <w:pPr>
                        <w:spacing w:before="120"/>
                        <w:jc w:val="center"/>
                      </w:pPr>
                      <w:r w:rsidRPr="000D5FF1">
                        <w:rPr>
                          <w:b/>
                          <w:u w:val="single"/>
                        </w:rPr>
                        <w:t xml:space="preserve">Current </w:t>
                      </w:r>
                      <w:r>
                        <w:rPr>
                          <w:b/>
                          <w:u w:val="single"/>
                        </w:rPr>
                        <w:t>Use</w:t>
                      </w:r>
                      <w:r>
                        <w:rPr>
                          <w:b/>
                        </w:rPr>
                        <w:br/>
                      </w:r>
                      <w:r w:rsidR="004B48D8">
                        <w:t>Single Family Dwelling</w:t>
                      </w:r>
                    </w:p>
                    <w:p w:rsidR="006506F6" w:rsidRPr="009F08F6" w:rsidRDefault="006506F6" w:rsidP="003F7663">
                      <w:pPr>
                        <w:spacing w:before="120"/>
                        <w:jc w:val="center"/>
                      </w:pPr>
                      <w:r>
                        <w:rPr>
                          <w:b/>
                          <w:u w:val="single"/>
                        </w:rPr>
                        <w:t>Surrounding</w:t>
                      </w:r>
                      <w:r w:rsidRPr="000D5FF1">
                        <w:rPr>
                          <w:b/>
                          <w:u w:val="single"/>
                        </w:rPr>
                        <w:t xml:space="preserve"> Zoning</w:t>
                      </w:r>
                      <w:r>
                        <w:rPr>
                          <w:b/>
                        </w:rPr>
                        <w:br/>
                      </w:r>
                      <w:r w:rsidR="00D94755">
                        <w:t>R-1</w:t>
                      </w:r>
                      <w:r w:rsidR="001A7DB6">
                        <w:t>8</w:t>
                      </w:r>
                      <w:r w:rsidR="00D94755">
                        <w:t xml:space="preserve"> &amp; I-</w:t>
                      </w:r>
                      <w:r w:rsidR="001A7DB6">
                        <w:t>2</w:t>
                      </w:r>
                    </w:p>
                    <w:p w:rsidR="006506F6" w:rsidRPr="009F08F6" w:rsidRDefault="006506F6" w:rsidP="00AC6E45">
                      <w:pPr>
                        <w:spacing w:before="120"/>
                        <w:jc w:val="center"/>
                      </w:pPr>
                      <w:r>
                        <w:rPr>
                          <w:b/>
                          <w:u w:val="single"/>
                        </w:rPr>
                        <w:t>Surrounding</w:t>
                      </w:r>
                      <w:r w:rsidRPr="000D5FF1">
                        <w:rPr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Land Uses</w:t>
                      </w:r>
                      <w:r>
                        <w:rPr>
                          <w:b/>
                        </w:rPr>
                        <w:br/>
                      </w:r>
                      <w:r w:rsidR="00D94755">
                        <w:t xml:space="preserve">Single Family Houses and </w:t>
                      </w:r>
                      <w:r w:rsidR="001A7DB6">
                        <w:t>Graveyard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F7663">
        <w:t xml:space="preserve">This is a request </w:t>
      </w:r>
      <w:r w:rsidR="00AC6E45">
        <w:t>for a variance from</w:t>
      </w:r>
      <w:r w:rsidR="004B48D8">
        <w:t xml:space="preserve"> accessory buildings in residential districts being restricted to the rear and side yards</w:t>
      </w:r>
      <w:r w:rsidR="00AC6E45">
        <w:t>. The stated purpose of this request is “</w:t>
      </w:r>
      <w:r w:rsidR="00991448">
        <w:t>We are requesting to build a much needed Storage Building on our property in order to store our tools, materials, tractor, lawn mower, trailer, work truck etc</w:t>
      </w:r>
      <w:bookmarkStart w:id="0" w:name="_GoBack"/>
      <w:bookmarkEnd w:id="0"/>
      <w:r w:rsidR="00D94755">
        <w:t>.</w:t>
      </w:r>
      <w:r w:rsidR="00AB2C6D">
        <w:t>”</w:t>
      </w:r>
    </w:p>
    <w:p w:rsidR="003F7663" w:rsidRDefault="001A7DB6" w:rsidP="003F7663">
      <w:pPr>
        <w:pStyle w:val="body"/>
      </w:pPr>
      <w:r>
        <w:rPr>
          <w:noProof/>
        </w:rPr>
        <w:drawing>
          <wp:inline distT="0" distB="0" distL="0" distR="0" wp14:anchorId="27D542FA" wp14:editId="69DCCE0C">
            <wp:extent cx="3443635" cy="344805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43635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1AC" w:rsidRDefault="00D42194" w:rsidP="003F7663">
      <w:pPr>
        <w:pStyle w:val="body"/>
      </w:pPr>
      <w:r>
        <w:t xml:space="preserve">Attached is a </w:t>
      </w:r>
      <w:r w:rsidRPr="00D400EE">
        <w:rPr>
          <w:b/>
        </w:rPr>
        <w:t>draft of a Resolution for the Board to consider</w:t>
      </w:r>
      <w:r>
        <w:t xml:space="preserve"> when making its decision. This draft Resolution </w:t>
      </w:r>
      <w:r w:rsidRPr="009412DF">
        <w:rPr>
          <w:u w:val="single"/>
        </w:rPr>
        <w:t>should</w:t>
      </w:r>
      <w:r>
        <w:t xml:space="preserve"> be modified as the Board sees fit and is only provided by staff as a template.</w:t>
      </w:r>
    </w:p>
    <w:sectPr w:rsidR="00F441AC" w:rsidSect="00E841E2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6F6" w:rsidRDefault="006506F6" w:rsidP="00833289">
      <w:r>
        <w:separator/>
      </w:r>
    </w:p>
  </w:endnote>
  <w:endnote w:type="continuationSeparator" w:id="0">
    <w:p w:rsidR="006506F6" w:rsidRDefault="006506F6" w:rsidP="00833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6F6" w:rsidRPr="00885860" w:rsidRDefault="006506F6" w:rsidP="00E841E2">
    <w:pPr>
      <w:pStyle w:val="Footer"/>
      <w:tabs>
        <w:tab w:val="clear" w:pos="4320"/>
        <w:tab w:val="clear" w:pos="8640"/>
        <w:tab w:val="right" w:pos="9360"/>
      </w:tabs>
      <w:rPr>
        <w:sz w:val="16"/>
        <w:szCs w:val="16"/>
      </w:rPr>
    </w:pPr>
    <w:r w:rsidRPr="00885860">
      <w:rPr>
        <w:sz w:val="16"/>
        <w:szCs w:val="16"/>
      </w:rPr>
      <w:t xml:space="preserve">Staff </w:t>
    </w:r>
    <w:r w:rsidRPr="00CD370A">
      <w:rPr>
        <w:sz w:val="16"/>
        <w:szCs w:val="16"/>
      </w:rPr>
      <w:t>Report, Variance for Side Yard at 909 Washington St (VR131)</w:t>
    </w:r>
    <w:r w:rsidRPr="00CD370A">
      <w:rPr>
        <w:sz w:val="16"/>
        <w:szCs w:val="16"/>
      </w:rPr>
      <w:tab/>
    </w:r>
    <w:r w:rsidRPr="00885860">
      <w:rPr>
        <w:sz w:val="16"/>
        <w:szCs w:val="16"/>
      </w:rPr>
      <w:t xml:space="preserve">Page </w:t>
    </w:r>
    <w:r w:rsidRPr="00885860">
      <w:rPr>
        <w:b/>
        <w:sz w:val="16"/>
        <w:szCs w:val="16"/>
      </w:rPr>
      <w:fldChar w:fldCharType="begin"/>
    </w:r>
    <w:r w:rsidRPr="00885860">
      <w:rPr>
        <w:b/>
        <w:sz w:val="16"/>
        <w:szCs w:val="16"/>
      </w:rPr>
      <w:instrText xml:space="preserve"> PAGE  \* Arabic  \* MERGEFORMAT </w:instrText>
    </w:r>
    <w:r w:rsidRPr="00885860">
      <w:rPr>
        <w:b/>
        <w:sz w:val="16"/>
        <w:szCs w:val="16"/>
      </w:rPr>
      <w:fldChar w:fldCharType="separate"/>
    </w:r>
    <w:r w:rsidR="001A7DB6">
      <w:rPr>
        <w:b/>
        <w:noProof/>
        <w:sz w:val="16"/>
        <w:szCs w:val="16"/>
      </w:rPr>
      <w:t>2</w:t>
    </w:r>
    <w:r w:rsidRPr="00885860">
      <w:rPr>
        <w:b/>
        <w:sz w:val="16"/>
        <w:szCs w:val="16"/>
      </w:rPr>
      <w:fldChar w:fldCharType="end"/>
    </w:r>
    <w:r w:rsidRPr="00885860">
      <w:rPr>
        <w:sz w:val="16"/>
        <w:szCs w:val="16"/>
      </w:rPr>
      <w:t xml:space="preserve"> of </w:t>
    </w:r>
    <w:r w:rsidR="00991448">
      <w:fldChar w:fldCharType="begin"/>
    </w:r>
    <w:r w:rsidR="00991448">
      <w:instrText xml:space="preserve"> NUMPAGES  \* Arabic  \* MERGEFORMAT </w:instrText>
    </w:r>
    <w:r w:rsidR="00991448">
      <w:fldChar w:fldCharType="separate"/>
    </w:r>
    <w:r w:rsidR="001A7DB6" w:rsidRPr="001A7DB6">
      <w:rPr>
        <w:b/>
        <w:noProof/>
        <w:sz w:val="16"/>
        <w:szCs w:val="16"/>
      </w:rPr>
      <w:t>2</w:t>
    </w:r>
    <w:r w:rsidR="00991448">
      <w:rPr>
        <w:b/>
        <w:noProof/>
        <w:sz w:val="16"/>
        <w:szCs w:val="16"/>
      </w:rPr>
      <w:fldChar w:fldCharType="end"/>
    </w:r>
    <w:r w:rsidRPr="00885860">
      <w:rPr>
        <w:b/>
        <w:sz w:val="16"/>
        <w:szCs w:val="16"/>
      </w:rPr>
      <w:br/>
    </w:r>
    <w:r w:rsidRPr="00885860">
      <w:rPr>
        <w:sz w:val="16"/>
        <w:szCs w:val="16"/>
      </w:rPr>
      <w:t>Board</w:t>
    </w:r>
    <w:r>
      <w:rPr>
        <w:sz w:val="16"/>
        <w:szCs w:val="16"/>
      </w:rPr>
      <w:t xml:space="preserve"> of Adjustment</w:t>
    </w:r>
    <w:r w:rsidRPr="00885860">
      <w:rPr>
        <w:sz w:val="16"/>
        <w:szCs w:val="16"/>
      </w:rPr>
      <w:t xml:space="preserve"> on </w:t>
    </w:r>
    <w:r>
      <w:rPr>
        <w:sz w:val="16"/>
        <w:szCs w:val="16"/>
      </w:rPr>
      <w:t>November 19,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6F6" w:rsidRDefault="006506F6" w:rsidP="00833289">
      <w:r>
        <w:separator/>
      </w:r>
    </w:p>
  </w:footnote>
  <w:footnote w:type="continuationSeparator" w:id="0">
    <w:p w:rsidR="006506F6" w:rsidRDefault="006506F6" w:rsidP="00833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43682"/>
    <w:multiLevelType w:val="hybridMultilevel"/>
    <w:tmpl w:val="0AAEFFAA"/>
    <w:lvl w:ilvl="0" w:tplc="BD3EA66E">
      <w:start w:val="1"/>
      <w:numFmt w:val="bullet"/>
      <w:pStyle w:val="list-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635DE"/>
    <w:multiLevelType w:val="hybridMultilevel"/>
    <w:tmpl w:val="98B00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7206CC"/>
    <w:multiLevelType w:val="hybridMultilevel"/>
    <w:tmpl w:val="BCFA4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63"/>
    <w:rsid w:val="0001031D"/>
    <w:rsid w:val="0001211A"/>
    <w:rsid w:val="00044625"/>
    <w:rsid w:val="0009647D"/>
    <w:rsid w:val="000B03D0"/>
    <w:rsid w:val="000C57CA"/>
    <w:rsid w:val="00105CC6"/>
    <w:rsid w:val="001A025E"/>
    <w:rsid w:val="001A7DB6"/>
    <w:rsid w:val="001E06FE"/>
    <w:rsid w:val="00224D50"/>
    <w:rsid w:val="002427B8"/>
    <w:rsid w:val="00246BDA"/>
    <w:rsid w:val="002B53B1"/>
    <w:rsid w:val="003532D3"/>
    <w:rsid w:val="003D48F7"/>
    <w:rsid w:val="003F2D3C"/>
    <w:rsid w:val="003F7663"/>
    <w:rsid w:val="00403916"/>
    <w:rsid w:val="00411E45"/>
    <w:rsid w:val="00417969"/>
    <w:rsid w:val="00436BAD"/>
    <w:rsid w:val="004469A9"/>
    <w:rsid w:val="004536FC"/>
    <w:rsid w:val="00462496"/>
    <w:rsid w:val="00464248"/>
    <w:rsid w:val="00470302"/>
    <w:rsid w:val="00483E71"/>
    <w:rsid w:val="004905AF"/>
    <w:rsid w:val="004B48D8"/>
    <w:rsid w:val="004E6077"/>
    <w:rsid w:val="005617D1"/>
    <w:rsid w:val="005627CD"/>
    <w:rsid w:val="00585534"/>
    <w:rsid w:val="005F321B"/>
    <w:rsid w:val="005F4B90"/>
    <w:rsid w:val="005F6364"/>
    <w:rsid w:val="006157AB"/>
    <w:rsid w:val="00644EFB"/>
    <w:rsid w:val="006506F6"/>
    <w:rsid w:val="00650AA3"/>
    <w:rsid w:val="00661B6A"/>
    <w:rsid w:val="006F38FC"/>
    <w:rsid w:val="00702DEB"/>
    <w:rsid w:val="007548B3"/>
    <w:rsid w:val="00783A91"/>
    <w:rsid w:val="007857DC"/>
    <w:rsid w:val="007B28D0"/>
    <w:rsid w:val="007E3121"/>
    <w:rsid w:val="00803A0C"/>
    <w:rsid w:val="00817B8A"/>
    <w:rsid w:val="008206B5"/>
    <w:rsid w:val="00823204"/>
    <w:rsid w:val="00833289"/>
    <w:rsid w:val="00842B69"/>
    <w:rsid w:val="008A7AD6"/>
    <w:rsid w:val="008C16AD"/>
    <w:rsid w:val="008D5EB8"/>
    <w:rsid w:val="0092740F"/>
    <w:rsid w:val="0092768B"/>
    <w:rsid w:val="0093043B"/>
    <w:rsid w:val="0095448D"/>
    <w:rsid w:val="00972F8A"/>
    <w:rsid w:val="00991448"/>
    <w:rsid w:val="009D3CC9"/>
    <w:rsid w:val="009D70D3"/>
    <w:rsid w:val="00A46E38"/>
    <w:rsid w:val="00A868DD"/>
    <w:rsid w:val="00AB2C6D"/>
    <w:rsid w:val="00AC6E45"/>
    <w:rsid w:val="00AC7AF6"/>
    <w:rsid w:val="00AE42BF"/>
    <w:rsid w:val="00AF2D45"/>
    <w:rsid w:val="00B6547E"/>
    <w:rsid w:val="00C27E31"/>
    <w:rsid w:val="00CD2CF0"/>
    <w:rsid w:val="00CD370A"/>
    <w:rsid w:val="00CD5717"/>
    <w:rsid w:val="00D42194"/>
    <w:rsid w:val="00D503E3"/>
    <w:rsid w:val="00D714BE"/>
    <w:rsid w:val="00D877BC"/>
    <w:rsid w:val="00D94755"/>
    <w:rsid w:val="00DC4290"/>
    <w:rsid w:val="00DD6137"/>
    <w:rsid w:val="00DE1940"/>
    <w:rsid w:val="00E044DE"/>
    <w:rsid w:val="00E815E0"/>
    <w:rsid w:val="00E841E2"/>
    <w:rsid w:val="00EB2A0A"/>
    <w:rsid w:val="00F16CBA"/>
    <w:rsid w:val="00F34FBF"/>
    <w:rsid w:val="00F441AC"/>
    <w:rsid w:val="00F7783E"/>
    <w:rsid w:val="00F85FE3"/>
    <w:rsid w:val="00FF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663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F7663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3F7663"/>
    <w:rPr>
      <w:rFonts w:ascii="Calibri" w:eastAsia="Times New Roman" w:hAnsi="Calibri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3F7663"/>
    <w:pPr>
      <w:jc w:val="center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rsid w:val="003F7663"/>
    <w:rPr>
      <w:rFonts w:ascii="Calibri" w:eastAsia="Times New Roman" w:hAnsi="Calibri" w:cs="Times New Roman"/>
      <w:b/>
      <w:sz w:val="28"/>
      <w:szCs w:val="20"/>
    </w:rPr>
  </w:style>
  <w:style w:type="paragraph" w:styleId="Footer">
    <w:name w:val="footer"/>
    <w:basedOn w:val="Normal"/>
    <w:link w:val="FooterChar"/>
    <w:rsid w:val="003F76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F7663"/>
    <w:rPr>
      <w:rFonts w:ascii="Calibri" w:eastAsia="Times New Roman" w:hAnsi="Calibri" w:cs="Times New Roman"/>
      <w:szCs w:val="20"/>
    </w:rPr>
  </w:style>
  <w:style w:type="paragraph" w:customStyle="1" w:styleId="list-1">
    <w:name w:val="list-1"/>
    <w:basedOn w:val="Normal"/>
    <w:link w:val="list-1Char"/>
    <w:qFormat/>
    <w:rsid w:val="003F7663"/>
    <w:pPr>
      <w:numPr>
        <w:numId w:val="1"/>
      </w:numPr>
      <w:spacing w:before="120"/>
      <w:ind w:left="360" w:hanging="180"/>
    </w:pPr>
  </w:style>
  <w:style w:type="character" w:customStyle="1" w:styleId="list-1Char">
    <w:name w:val="list-1 Char"/>
    <w:link w:val="list-1"/>
    <w:rsid w:val="003F7663"/>
    <w:rPr>
      <w:rFonts w:ascii="Calibri" w:eastAsia="Times New Roman" w:hAnsi="Calibri" w:cs="Times New Roman"/>
      <w:szCs w:val="20"/>
    </w:rPr>
  </w:style>
  <w:style w:type="paragraph" w:customStyle="1" w:styleId="body">
    <w:name w:val="body"/>
    <w:basedOn w:val="Normal"/>
    <w:link w:val="bodyChar"/>
    <w:qFormat/>
    <w:rsid w:val="003F7663"/>
    <w:pPr>
      <w:spacing w:before="240"/>
    </w:pPr>
  </w:style>
  <w:style w:type="character" w:customStyle="1" w:styleId="bodyChar">
    <w:name w:val="body Char"/>
    <w:link w:val="body"/>
    <w:rsid w:val="003F7663"/>
    <w:rPr>
      <w:rFonts w:ascii="Calibri" w:eastAsia="Times New Roman" w:hAnsi="Calibri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6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66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32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289"/>
    <w:rPr>
      <w:rFonts w:ascii="Calibri" w:eastAsia="Times New Roman" w:hAnsi="Calibri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02D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DE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DEB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D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DEB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103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663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F7663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3F7663"/>
    <w:rPr>
      <w:rFonts w:ascii="Calibri" w:eastAsia="Times New Roman" w:hAnsi="Calibri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3F7663"/>
    <w:pPr>
      <w:jc w:val="center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rsid w:val="003F7663"/>
    <w:rPr>
      <w:rFonts w:ascii="Calibri" w:eastAsia="Times New Roman" w:hAnsi="Calibri" w:cs="Times New Roman"/>
      <w:b/>
      <w:sz w:val="28"/>
      <w:szCs w:val="20"/>
    </w:rPr>
  </w:style>
  <w:style w:type="paragraph" w:styleId="Footer">
    <w:name w:val="footer"/>
    <w:basedOn w:val="Normal"/>
    <w:link w:val="FooterChar"/>
    <w:rsid w:val="003F76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F7663"/>
    <w:rPr>
      <w:rFonts w:ascii="Calibri" w:eastAsia="Times New Roman" w:hAnsi="Calibri" w:cs="Times New Roman"/>
      <w:szCs w:val="20"/>
    </w:rPr>
  </w:style>
  <w:style w:type="paragraph" w:customStyle="1" w:styleId="list-1">
    <w:name w:val="list-1"/>
    <w:basedOn w:val="Normal"/>
    <w:link w:val="list-1Char"/>
    <w:qFormat/>
    <w:rsid w:val="003F7663"/>
    <w:pPr>
      <w:numPr>
        <w:numId w:val="1"/>
      </w:numPr>
      <w:spacing w:before="120"/>
      <w:ind w:left="360" w:hanging="180"/>
    </w:pPr>
  </w:style>
  <w:style w:type="character" w:customStyle="1" w:styleId="list-1Char">
    <w:name w:val="list-1 Char"/>
    <w:link w:val="list-1"/>
    <w:rsid w:val="003F7663"/>
    <w:rPr>
      <w:rFonts w:ascii="Calibri" w:eastAsia="Times New Roman" w:hAnsi="Calibri" w:cs="Times New Roman"/>
      <w:szCs w:val="20"/>
    </w:rPr>
  </w:style>
  <w:style w:type="paragraph" w:customStyle="1" w:styleId="body">
    <w:name w:val="body"/>
    <w:basedOn w:val="Normal"/>
    <w:link w:val="bodyChar"/>
    <w:qFormat/>
    <w:rsid w:val="003F7663"/>
    <w:pPr>
      <w:spacing w:before="240"/>
    </w:pPr>
  </w:style>
  <w:style w:type="character" w:customStyle="1" w:styleId="bodyChar">
    <w:name w:val="body Char"/>
    <w:link w:val="body"/>
    <w:rsid w:val="003F7663"/>
    <w:rPr>
      <w:rFonts w:ascii="Calibri" w:eastAsia="Times New Roman" w:hAnsi="Calibri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6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66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32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289"/>
    <w:rPr>
      <w:rFonts w:ascii="Calibri" w:eastAsia="Times New Roman" w:hAnsi="Calibri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02D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DE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DEB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D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DEB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10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Kaitland Finkle</dc:creator>
  <cp:lastModifiedBy>Nathan Page</cp:lastModifiedBy>
  <cp:revision>3</cp:revision>
  <cp:lastPrinted>2013-08-08T12:44:00Z</cp:lastPrinted>
  <dcterms:created xsi:type="dcterms:W3CDTF">2015-08-31T18:30:00Z</dcterms:created>
  <dcterms:modified xsi:type="dcterms:W3CDTF">2015-08-31T18:32:00Z</dcterms:modified>
</cp:coreProperties>
</file>