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663" w:rsidRPr="000A3F3A" w:rsidRDefault="003F7663" w:rsidP="00490279">
      <w:pPr>
        <w:pStyle w:val="Title"/>
        <w:spacing w:before="40"/>
        <w:jc w:val="left"/>
        <w:rPr>
          <w:rFonts w:ascii="Cambria" w:hAnsi="Cambria"/>
          <w:sz w:val="48"/>
          <w:szCs w:val="48"/>
        </w:rPr>
      </w:pPr>
      <w:r w:rsidRPr="000A3F3A">
        <w:rPr>
          <w:rFonts w:ascii="Cambria" w:hAnsi="Cambria"/>
          <w:noProof/>
          <w:sz w:val="48"/>
          <w:szCs w:val="48"/>
        </w:rPr>
        <w:drawing>
          <wp:anchor distT="0" distB="0" distL="114300" distR="114300" simplePos="0" relativeHeight="251660288" behindDoc="0" locked="0" layoutInCell="1" allowOverlap="1" wp14:anchorId="5FE1A554" wp14:editId="6E90822C">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F3A">
        <w:rPr>
          <w:rFonts w:ascii="Cambria" w:hAnsi="Cambria"/>
          <w:sz w:val="48"/>
          <w:szCs w:val="48"/>
        </w:rPr>
        <w:t>STAFF REPORT</w:t>
      </w:r>
    </w:p>
    <w:p w:rsidR="003F7663" w:rsidRPr="000A3F3A" w:rsidRDefault="003F7663" w:rsidP="003F7663">
      <w:pPr>
        <w:pStyle w:val="Subtitle"/>
        <w:spacing w:after="400"/>
        <w:jc w:val="left"/>
        <w:rPr>
          <w:rFonts w:ascii="Cambria" w:hAnsi="Cambria"/>
          <w:b w:val="0"/>
          <w:sz w:val="20"/>
        </w:rPr>
      </w:pPr>
      <w:r w:rsidRPr="000A3F3A">
        <w:rPr>
          <w:rFonts w:ascii="Cambria" w:hAnsi="Cambria"/>
          <w:b w:val="0"/>
          <w:sz w:val="20"/>
        </w:rPr>
        <w:t xml:space="preserve">Prepared </w:t>
      </w:r>
      <w:r w:rsidR="00C50CEF" w:rsidRPr="000A3F3A">
        <w:rPr>
          <w:rFonts w:ascii="Cambria" w:hAnsi="Cambria"/>
          <w:b w:val="0"/>
          <w:sz w:val="20"/>
        </w:rPr>
        <w:t xml:space="preserve">by </w:t>
      </w:r>
      <w:r w:rsidR="00E5124B">
        <w:rPr>
          <w:rFonts w:ascii="Cambria" w:hAnsi="Cambria"/>
          <w:b w:val="0"/>
          <w:sz w:val="20"/>
        </w:rPr>
        <w:t>Nathan Page, Planning Director</w:t>
      </w:r>
    </w:p>
    <w:p w:rsidR="003F7663" w:rsidRPr="000A3F3A" w:rsidRDefault="003F7663" w:rsidP="003F7663">
      <w:pPr>
        <w:rPr>
          <w:b/>
        </w:rPr>
        <w:sectPr w:rsidR="003F7663" w:rsidRPr="000A3F3A" w:rsidSect="00E841E2">
          <w:footerReference w:type="default" r:id="rId9"/>
          <w:pgSz w:w="12240" w:h="15840" w:code="1"/>
          <w:pgMar w:top="1440" w:right="1440" w:bottom="1440" w:left="1440" w:header="720" w:footer="720" w:gutter="0"/>
          <w:cols w:space="720"/>
          <w:titlePg/>
          <w:docGrid w:linePitch="272"/>
        </w:sectPr>
      </w:pPr>
    </w:p>
    <w:p w:rsidR="003F7663" w:rsidRPr="000A3F3A" w:rsidRDefault="00E5124B" w:rsidP="003F7663">
      <w:pPr>
        <w:rPr>
          <w:b/>
        </w:rPr>
      </w:pPr>
      <w:proofErr w:type="spellStart"/>
      <w:r>
        <w:rPr>
          <w:b/>
        </w:rPr>
        <w:t>Disash</w:t>
      </w:r>
      <w:proofErr w:type="spellEnd"/>
      <w:r>
        <w:rPr>
          <w:b/>
        </w:rPr>
        <w:t xml:space="preserve"> Business</w:t>
      </w:r>
      <w:r w:rsidR="00B86982" w:rsidRPr="000A3F3A">
        <w:rPr>
          <w:b/>
        </w:rPr>
        <w:t xml:space="preserve"> </w:t>
      </w:r>
      <w:r w:rsidR="003F7663" w:rsidRPr="000A3F3A">
        <w:rPr>
          <w:b/>
        </w:rPr>
        <w:t>(RZ1</w:t>
      </w:r>
      <w:r>
        <w:rPr>
          <w:b/>
        </w:rPr>
        <w:t>701</w:t>
      </w:r>
      <w:r w:rsidR="003F7663" w:rsidRPr="000A3F3A">
        <w:rPr>
          <w:b/>
        </w:rPr>
        <w:t>)</w:t>
      </w:r>
    </w:p>
    <w:p w:rsidR="003F7663" w:rsidRPr="000A3F3A" w:rsidRDefault="003F7663" w:rsidP="003F7663">
      <w:pPr>
        <w:spacing w:before="120"/>
      </w:pPr>
      <w:r w:rsidRPr="000A3F3A">
        <w:rPr>
          <w:b/>
        </w:rPr>
        <w:t>Type of Request:</w:t>
      </w:r>
      <w:r w:rsidRPr="000A3F3A">
        <w:t xml:space="preserve"> Rezoning</w:t>
      </w:r>
    </w:p>
    <w:p w:rsidR="003F7663" w:rsidRPr="000A3F3A" w:rsidRDefault="003F7663" w:rsidP="003F7663">
      <w:pPr>
        <w:spacing w:before="120"/>
        <w:rPr>
          <w:b/>
        </w:rPr>
      </w:pPr>
      <w:r w:rsidRPr="000A3F3A">
        <w:rPr>
          <w:b/>
        </w:rPr>
        <w:t>Meeting Dates</w:t>
      </w:r>
    </w:p>
    <w:p w:rsidR="003F7663" w:rsidRPr="000A3F3A" w:rsidRDefault="003F7663" w:rsidP="003F7663">
      <w:r w:rsidRPr="000A3F3A">
        <w:t xml:space="preserve">Planning Board on </w:t>
      </w:r>
      <w:r w:rsidR="00E5124B">
        <w:t>May 16</w:t>
      </w:r>
      <w:r w:rsidR="00872CE0" w:rsidRPr="000A3F3A">
        <w:t>, 201</w:t>
      </w:r>
      <w:r w:rsidR="009A5782" w:rsidRPr="000A3F3A">
        <w:t>7</w:t>
      </w:r>
    </w:p>
    <w:p w:rsidR="003F7663" w:rsidRPr="000A3F3A" w:rsidRDefault="003F7663" w:rsidP="003F7663">
      <w:r w:rsidRPr="000A3F3A">
        <w:t>City Council</w:t>
      </w:r>
      <w:r w:rsidR="00B86982" w:rsidRPr="000A3F3A">
        <w:t xml:space="preserve"> </w:t>
      </w:r>
      <w:r w:rsidR="00E5124B">
        <w:t>on June 6</w:t>
      </w:r>
      <w:r w:rsidR="00C86A91" w:rsidRPr="000A3F3A">
        <w:t>, 201</w:t>
      </w:r>
      <w:r w:rsidR="009A5782" w:rsidRPr="000A3F3A">
        <w:t>7</w:t>
      </w:r>
    </w:p>
    <w:p w:rsidR="003F7663" w:rsidRPr="000A3F3A" w:rsidRDefault="003F7663" w:rsidP="003F7663">
      <w:pPr>
        <w:keepNext/>
        <w:rPr>
          <w:b/>
        </w:rPr>
      </w:pPr>
      <w:r w:rsidRPr="000A3F3A">
        <w:rPr>
          <w:b/>
        </w:rPr>
        <w:t>Contact Information</w:t>
      </w:r>
    </w:p>
    <w:p w:rsidR="00E5124B" w:rsidRDefault="00E5124B" w:rsidP="00833289">
      <w:pPr>
        <w:keepNext/>
      </w:pPr>
      <w:r>
        <w:t>Frank Longest</w:t>
      </w:r>
    </w:p>
    <w:p w:rsidR="003F7663" w:rsidRDefault="00E5124B" w:rsidP="00E5124B">
      <w:pPr>
        <w:keepNext/>
      </w:pPr>
      <w:r>
        <w:t>3453 Forestdale Drive, Burlington</w:t>
      </w:r>
      <w:r w:rsidR="00343115" w:rsidRPr="000A3F3A">
        <w:t xml:space="preserve"> NC 27</w:t>
      </w:r>
      <w:r>
        <w:t>215</w:t>
      </w:r>
      <w:r w:rsidR="0041729B" w:rsidRPr="000A3F3A">
        <w:br/>
      </w:r>
      <w:r>
        <w:t>336-227-7461, flongest@hlwbmlaw.com</w:t>
      </w:r>
    </w:p>
    <w:p w:rsidR="00E5124B" w:rsidRPr="00E5124B" w:rsidRDefault="00E5124B" w:rsidP="00E5124B">
      <w:pPr>
        <w:keepNext/>
        <w:sectPr w:rsidR="00E5124B" w:rsidRPr="00E5124B" w:rsidSect="00E841E2">
          <w:type w:val="continuous"/>
          <w:pgSz w:w="12240" w:h="15840" w:code="1"/>
          <w:pgMar w:top="1440" w:right="1440" w:bottom="1440" w:left="1440" w:header="720" w:footer="720" w:gutter="0"/>
          <w:cols w:num="2" w:space="720"/>
          <w:titlePg/>
          <w:docGrid w:linePitch="272"/>
        </w:sectPr>
      </w:pPr>
    </w:p>
    <w:p w:rsidR="003F7663" w:rsidRPr="000A3F3A" w:rsidRDefault="003F7663" w:rsidP="003F7663">
      <w:pPr>
        <w:spacing w:before="240"/>
        <w:rPr>
          <w:rFonts w:ascii="Cambria" w:hAnsi="Cambria"/>
          <w:b/>
          <w:sz w:val="24"/>
          <w:szCs w:val="24"/>
        </w:rPr>
      </w:pPr>
      <w:r w:rsidRPr="000A3F3A">
        <w:rPr>
          <w:rFonts w:ascii="Cambria" w:hAnsi="Cambria"/>
          <w:b/>
          <w:sz w:val="24"/>
          <w:szCs w:val="24"/>
        </w:rPr>
        <w:t>Summary</w:t>
      </w:r>
    </w:p>
    <w:p w:rsidR="008128FA" w:rsidRPr="008128FA" w:rsidRDefault="00F4713D" w:rsidP="00EA58B8">
      <w:pPr>
        <w:spacing w:before="240"/>
      </w:pPr>
      <w:r w:rsidRPr="000A3F3A">
        <w:rPr>
          <w:rFonts w:cs="Calibri"/>
          <w:szCs w:val="22"/>
        </w:rPr>
        <w:t xml:space="preserve">This property is </w:t>
      </w:r>
      <w:r w:rsidR="006B5930" w:rsidRPr="000A3F3A">
        <w:rPr>
          <w:rFonts w:cs="Calibri"/>
          <w:szCs w:val="22"/>
        </w:rPr>
        <w:t>surrounded by two development types;</w:t>
      </w:r>
      <w:r w:rsidR="008128FA">
        <w:rPr>
          <w:rFonts w:cs="Calibri"/>
          <w:szCs w:val="22"/>
        </w:rPr>
        <w:t xml:space="preserve"> a large multi-family tract</w:t>
      </w:r>
      <w:r w:rsidR="006B5930" w:rsidRPr="000A3F3A">
        <w:rPr>
          <w:rFonts w:cs="Calibri"/>
          <w:szCs w:val="22"/>
        </w:rPr>
        <w:t xml:space="preserve">, and suburban residential </w:t>
      </w:r>
      <w:r w:rsidR="008128FA">
        <w:rPr>
          <w:rFonts w:cs="Calibri"/>
          <w:szCs w:val="22"/>
        </w:rPr>
        <w:t>across Harden Street</w:t>
      </w:r>
      <w:r w:rsidR="006B5930" w:rsidRPr="000A3F3A">
        <w:rPr>
          <w:rFonts w:cs="Calibri"/>
          <w:szCs w:val="22"/>
        </w:rPr>
        <w:t>.</w:t>
      </w:r>
      <w:r w:rsidR="00C764D5" w:rsidRPr="000A3F3A">
        <w:rPr>
          <w:noProof/>
        </w:rPr>
        <mc:AlternateContent>
          <mc:Choice Requires="wps">
            <w:drawing>
              <wp:anchor distT="0" distB="0" distL="114300" distR="114300" simplePos="0" relativeHeight="251654656" behindDoc="0" locked="0" layoutInCell="1" allowOverlap="1" wp14:anchorId="38DEB916" wp14:editId="536F586F">
                <wp:simplePos x="0" y="0"/>
                <wp:positionH relativeFrom="margin">
                  <wp:align>right</wp:align>
                </wp:positionH>
                <wp:positionV relativeFrom="paragraph">
                  <wp:posOffset>0</wp:posOffset>
                </wp:positionV>
                <wp:extent cx="2057400" cy="4124325"/>
                <wp:effectExtent l="0" t="0" r="1905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4325"/>
                        </a:xfrm>
                        <a:prstGeom prst="rect">
                          <a:avLst/>
                        </a:prstGeom>
                        <a:solidFill>
                          <a:srgbClr val="F7E9CD"/>
                        </a:solidFill>
                        <a:ln w="12700">
                          <a:solidFill>
                            <a:srgbClr val="E1AB3F"/>
                          </a:solidFill>
                          <a:miter lim="800000"/>
                          <a:headEnd/>
                          <a:tailEnd/>
                        </a:ln>
                      </wps:spPr>
                      <wps:txbx>
                        <w:txbxContent>
                          <w:p w:rsidR="00EA58B8" w:rsidRPr="0032729E" w:rsidRDefault="00EA58B8" w:rsidP="009E070A">
                            <w:pPr>
                              <w:jc w:val="center"/>
                            </w:pPr>
                            <w:r w:rsidRPr="0032729E">
                              <w:rPr>
                                <w:b/>
                                <w:u w:val="single"/>
                              </w:rPr>
                              <w:t>Location</w:t>
                            </w:r>
                            <w:r w:rsidRPr="0032729E">
                              <w:br/>
                            </w:r>
                            <w:r w:rsidR="00E5124B">
                              <w:t>602 E Harden St</w:t>
                            </w:r>
                          </w:p>
                          <w:p w:rsidR="00EA58B8" w:rsidRPr="0032729E" w:rsidRDefault="00EA58B8" w:rsidP="003F7663">
                            <w:pPr>
                              <w:spacing w:before="120"/>
                              <w:jc w:val="center"/>
                            </w:pPr>
                            <w:r w:rsidRPr="00AF1DAB">
                              <w:t xml:space="preserve">GPIN: </w:t>
                            </w:r>
                            <w:r w:rsidR="00E5124B">
                              <w:t>8884537331</w:t>
                            </w:r>
                          </w:p>
                          <w:p w:rsidR="00EA58B8" w:rsidRDefault="00EA58B8" w:rsidP="00B86982">
                            <w:pPr>
                              <w:jc w:val="center"/>
                            </w:pPr>
                            <w:r w:rsidRPr="000D5FF1">
                              <w:rPr>
                                <w:b/>
                                <w:u w:val="single"/>
                              </w:rPr>
                              <w:t>Current Zoning</w:t>
                            </w:r>
                            <w:r>
                              <w:rPr>
                                <w:b/>
                              </w:rPr>
                              <w:br/>
                            </w:r>
                            <w:r w:rsidR="00E5124B">
                              <w:t xml:space="preserve">Multifamily Residential </w:t>
                            </w:r>
                            <w:r>
                              <w:t>R-MF</w:t>
                            </w:r>
                          </w:p>
                          <w:p w:rsidR="00EA58B8" w:rsidRDefault="00EA58B8" w:rsidP="003F7663">
                            <w:pPr>
                              <w:spacing w:before="120"/>
                              <w:jc w:val="center"/>
                            </w:pPr>
                            <w:r w:rsidRPr="000D5FF1">
                              <w:rPr>
                                <w:b/>
                                <w:u w:val="single"/>
                              </w:rPr>
                              <w:t>Proposed Zoning</w:t>
                            </w:r>
                            <w:r>
                              <w:rPr>
                                <w:b/>
                              </w:rPr>
                              <w:br/>
                            </w:r>
                            <w:r>
                              <w:t>General Business B-2</w:t>
                            </w:r>
                          </w:p>
                          <w:p w:rsidR="00EA58B8" w:rsidRDefault="00EA58B8" w:rsidP="00CF06CC">
                            <w:pPr>
                              <w:spacing w:before="120"/>
                              <w:jc w:val="center"/>
                            </w:pPr>
                            <w:r>
                              <w:rPr>
                                <w:b/>
                                <w:u w:val="single"/>
                              </w:rPr>
                              <w:t>Overlay District</w:t>
                            </w:r>
                            <w:r>
                              <w:rPr>
                                <w:b/>
                              </w:rPr>
                              <w:br/>
                            </w:r>
                            <w:r w:rsidR="00E5124B">
                              <w:t>East Harden St Highway 54 Overlay District</w:t>
                            </w:r>
                          </w:p>
                          <w:p w:rsidR="00EA58B8" w:rsidRPr="009F08F6" w:rsidRDefault="00EA58B8" w:rsidP="003F7663">
                            <w:pPr>
                              <w:spacing w:before="120"/>
                              <w:jc w:val="center"/>
                            </w:pPr>
                            <w:r>
                              <w:rPr>
                                <w:b/>
                                <w:u w:val="single"/>
                              </w:rPr>
                              <w:t>Surrounding</w:t>
                            </w:r>
                            <w:r w:rsidRPr="000D5FF1">
                              <w:rPr>
                                <w:b/>
                                <w:u w:val="single"/>
                              </w:rPr>
                              <w:t xml:space="preserve"> Zoning</w:t>
                            </w:r>
                            <w:r>
                              <w:rPr>
                                <w:b/>
                              </w:rPr>
                              <w:br/>
                            </w:r>
                            <w:r>
                              <w:t>R-12, R-MF</w:t>
                            </w:r>
                          </w:p>
                          <w:p w:rsidR="00E5124B" w:rsidRDefault="00EA58B8" w:rsidP="00B93114">
                            <w:pPr>
                              <w:spacing w:before="120"/>
                              <w:jc w:val="center"/>
                            </w:pPr>
                            <w:r>
                              <w:rPr>
                                <w:b/>
                                <w:u w:val="single"/>
                              </w:rPr>
                              <w:t>Surrounding</w:t>
                            </w:r>
                            <w:r w:rsidRPr="000D5FF1">
                              <w:rPr>
                                <w:b/>
                                <w:u w:val="single"/>
                              </w:rPr>
                              <w:t xml:space="preserve"> </w:t>
                            </w:r>
                            <w:r>
                              <w:rPr>
                                <w:b/>
                                <w:u w:val="single"/>
                              </w:rPr>
                              <w:t>Land Uses</w:t>
                            </w:r>
                            <w:r>
                              <w:rPr>
                                <w:b/>
                              </w:rPr>
                              <w:br/>
                            </w:r>
                            <w:r>
                              <w:t xml:space="preserve">Single Family Homes, </w:t>
                            </w:r>
                          </w:p>
                          <w:p w:rsidR="00EA58B8" w:rsidRPr="009F08F6" w:rsidRDefault="00E5124B" w:rsidP="00E5124B">
                            <w:pPr>
                              <w:jc w:val="center"/>
                            </w:pPr>
                            <w:r>
                              <w:t>M</w:t>
                            </w:r>
                            <w:r w:rsidR="00EA58B8">
                              <w:t>ulti-Family Homes</w:t>
                            </w:r>
                          </w:p>
                          <w:p w:rsidR="00EA58B8" w:rsidRDefault="00EA58B8" w:rsidP="00D54772">
                            <w:pPr>
                              <w:spacing w:before="120"/>
                              <w:jc w:val="center"/>
                            </w:pPr>
                            <w:r>
                              <w:rPr>
                                <w:b/>
                                <w:u w:val="single"/>
                              </w:rPr>
                              <w:t>Size</w:t>
                            </w:r>
                            <w:r>
                              <w:rPr>
                                <w:b/>
                              </w:rPr>
                              <w:br/>
                            </w:r>
                            <w:r w:rsidR="008128FA">
                              <w:t>2.44</w:t>
                            </w:r>
                            <w:r>
                              <w:t xml:space="preserve"> acres</w:t>
                            </w:r>
                          </w:p>
                          <w:p w:rsidR="008128FA" w:rsidRDefault="008128FA" w:rsidP="008128FA">
                            <w:pPr>
                              <w:jc w:val="center"/>
                            </w:pPr>
                          </w:p>
                          <w:p w:rsidR="00EA58B8" w:rsidRDefault="00EA58B8" w:rsidP="00E5124B">
                            <w:pPr>
                              <w:jc w:val="center"/>
                            </w:pPr>
                            <w:r>
                              <w:rPr>
                                <w:b/>
                                <w:u w:val="single"/>
                              </w:rPr>
                              <w:t>Public Water &amp; Sewer</w:t>
                            </w:r>
                            <w:r>
                              <w:rPr>
                                <w:b/>
                              </w:rPr>
                              <w:br/>
                            </w:r>
                            <w:r>
                              <w:t xml:space="preserve">Water on </w:t>
                            </w:r>
                            <w:r w:rsidR="00E5124B">
                              <w:t>Harden St</w:t>
                            </w:r>
                          </w:p>
                          <w:p w:rsidR="00EA58B8" w:rsidRPr="009F08F6" w:rsidRDefault="00EA58B8" w:rsidP="00E5124B">
                            <w:pPr>
                              <w:jc w:val="center"/>
                            </w:pPr>
                            <w:r>
                              <w:t xml:space="preserve">Sewer only on </w:t>
                            </w:r>
                            <w:r w:rsidR="00E5124B">
                              <w:t>Gunter St</w:t>
                            </w:r>
                          </w:p>
                          <w:p w:rsidR="00EA58B8" w:rsidRPr="009F08F6" w:rsidRDefault="00EA58B8" w:rsidP="00CF06CC">
                            <w:pPr>
                              <w:spacing w:before="120"/>
                              <w:jc w:val="center"/>
                            </w:pPr>
                            <w:r>
                              <w:rPr>
                                <w:b/>
                                <w:u w:val="single"/>
                              </w:rPr>
                              <w:t>Floodplain</w:t>
                            </w:r>
                            <w:r>
                              <w:rPr>
                                <w:b/>
                              </w:rPr>
                              <w:br/>
                            </w:r>
                            <w:r>
                              <w:t>No</w:t>
                            </w:r>
                          </w:p>
                          <w:p w:rsidR="00EA58B8" w:rsidRPr="009F08F6" w:rsidRDefault="00EA58B8" w:rsidP="003F7663">
                            <w:pPr>
                              <w:spacing w:before="120"/>
                              <w:jc w:val="center"/>
                            </w:pPr>
                            <w:r w:rsidRPr="0027020E">
                              <w:rPr>
                                <w:b/>
                                <w:u w:val="single"/>
                              </w:rPr>
                              <w:t>Staff Recommendation</w:t>
                            </w:r>
                            <w:r>
                              <w:br/>
                            </w:r>
                            <w:r w:rsidR="00E5124B">
                              <w:t>Approval</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8DEB916" id="_x0000_t202" coordsize="21600,21600" o:spt="202" path="m,l,21600r21600,l21600,xe">
                <v:stroke joinstyle="miter"/>
                <v:path gradientshapeok="t" o:connecttype="rect"/>
              </v:shapetype>
              <v:shape id="Text Box 2" o:spid="_x0000_s1026" type="#_x0000_t202" style="position:absolute;margin-left:110.8pt;margin-top:0;width:162pt;height:324.75pt;z-index:25165465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" fillcolor="#f7e9cd" strokecolor="#e1ab3f" strokeweight="1pt">
                <v:textbox style="mso-fit-shape-to-text:t" inset="3.6pt,,3.6pt">
                  <w:txbxContent>
                    <w:p w:rsidR="00EA58B8" w:rsidRPr="0032729E" w:rsidRDefault="00EA58B8" w:rsidP="009E070A">
                      <w:pPr>
                        <w:jc w:val="center"/>
                      </w:pPr>
                      <w:r w:rsidRPr="0032729E">
                        <w:rPr>
                          <w:b/>
                          <w:u w:val="single"/>
                        </w:rPr>
                        <w:t>Location</w:t>
                      </w:r>
                      <w:r w:rsidRPr="0032729E">
                        <w:br/>
                      </w:r>
                      <w:r w:rsidR="00E5124B">
                        <w:t>602 E Harden St</w:t>
                      </w:r>
                    </w:p>
                    <w:p w:rsidR="00EA58B8" w:rsidRPr="0032729E" w:rsidRDefault="00EA58B8" w:rsidP="003F7663">
                      <w:pPr>
                        <w:spacing w:before="120"/>
                        <w:jc w:val="center"/>
                      </w:pPr>
                      <w:r w:rsidRPr="00AF1DAB">
                        <w:t xml:space="preserve">GPIN: </w:t>
                      </w:r>
                      <w:r w:rsidR="00E5124B">
                        <w:t>8884537331</w:t>
                      </w:r>
                    </w:p>
                    <w:p w:rsidR="00EA58B8" w:rsidRDefault="00EA58B8" w:rsidP="00B86982">
                      <w:pPr>
                        <w:jc w:val="center"/>
                      </w:pPr>
                      <w:r w:rsidRPr="000D5FF1">
                        <w:rPr>
                          <w:b/>
                          <w:u w:val="single"/>
                        </w:rPr>
                        <w:t>Current Zoning</w:t>
                      </w:r>
                      <w:r>
                        <w:rPr>
                          <w:b/>
                        </w:rPr>
                        <w:br/>
                      </w:r>
                      <w:r w:rsidR="00E5124B">
                        <w:t xml:space="preserve">Multifamily Residential </w:t>
                      </w:r>
                      <w:r>
                        <w:t>R-MF</w:t>
                      </w:r>
                    </w:p>
                    <w:p w:rsidR="00EA58B8" w:rsidRDefault="00EA58B8" w:rsidP="003F7663">
                      <w:pPr>
                        <w:spacing w:before="120"/>
                        <w:jc w:val="center"/>
                      </w:pPr>
                      <w:r w:rsidRPr="000D5FF1">
                        <w:rPr>
                          <w:b/>
                          <w:u w:val="single"/>
                        </w:rPr>
                        <w:t>Proposed Zoning</w:t>
                      </w:r>
                      <w:r>
                        <w:rPr>
                          <w:b/>
                        </w:rPr>
                        <w:br/>
                      </w:r>
                      <w:r>
                        <w:t>General Business B-2</w:t>
                      </w:r>
                    </w:p>
                    <w:p w:rsidR="00EA58B8" w:rsidRDefault="00EA58B8" w:rsidP="00CF06CC">
                      <w:pPr>
                        <w:spacing w:before="120"/>
                        <w:jc w:val="center"/>
                      </w:pPr>
                      <w:r>
                        <w:rPr>
                          <w:b/>
                          <w:u w:val="single"/>
                        </w:rPr>
                        <w:t>Overlay District</w:t>
                      </w:r>
                      <w:r>
                        <w:rPr>
                          <w:b/>
                        </w:rPr>
                        <w:br/>
                      </w:r>
                      <w:r w:rsidR="00E5124B">
                        <w:t>East Harden St Highway 54 Overlay District</w:t>
                      </w:r>
                    </w:p>
                    <w:p w:rsidR="00EA58B8" w:rsidRPr="009F08F6" w:rsidRDefault="00EA58B8" w:rsidP="003F7663">
                      <w:pPr>
                        <w:spacing w:before="120"/>
                        <w:jc w:val="center"/>
                      </w:pPr>
                      <w:r>
                        <w:rPr>
                          <w:b/>
                          <w:u w:val="single"/>
                        </w:rPr>
                        <w:t>Surrounding</w:t>
                      </w:r>
                      <w:r w:rsidRPr="000D5FF1">
                        <w:rPr>
                          <w:b/>
                          <w:u w:val="single"/>
                        </w:rPr>
                        <w:t xml:space="preserve"> Zoning</w:t>
                      </w:r>
                      <w:r>
                        <w:rPr>
                          <w:b/>
                        </w:rPr>
                        <w:br/>
                      </w:r>
                      <w:r>
                        <w:t>R-12, R-MF</w:t>
                      </w:r>
                    </w:p>
                    <w:p w:rsidR="00E5124B" w:rsidRDefault="00EA58B8" w:rsidP="00B93114">
                      <w:pPr>
                        <w:spacing w:before="120"/>
                        <w:jc w:val="center"/>
                      </w:pPr>
                      <w:r>
                        <w:rPr>
                          <w:b/>
                          <w:u w:val="single"/>
                        </w:rPr>
                        <w:t>Surrounding</w:t>
                      </w:r>
                      <w:r w:rsidRPr="000D5FF1">
                        <w:rPr>
                          <w:b/>
                          <w:u w:val="single"/>
                        </w:rPr>
                        <w:t xml:space="preserve"> </w:t>
                      </w:r>
                      <w:r>
                        <w:rPr>
                          <w:b/>
                          <w:u w:val="single"/>
                        </w:rPr>
                        <w:t>Land Uses</w:t>
                      </w:r>
                      <w:r>
                        <w:rPr>
                          <w:b/>
                        </w:rPr>
                        <w:br/>
                      </w:r>
                      <w:r>
                        <w:t xml:space="preserve">Single Family Homes, </w:t>
                      </w:r>
                    </w:p>
                    <w:p w:rsidR="00EA58B8" w:rsidRPr="009F08F6" w:rsidRDefault="00E5124B" w:rsidP="00E5124B">
                      <w:pPr>
                        <w:jc w:val="center"/>
                      </w:pPr>
                      <w:r>
                        <w:t>M</w:t>
                      </w:r>
                      <w:r w:rsidR="00EA58B8">
                        <w:t>ulti-Family Homes</w:t>
                      </w:r>
                    </w:p>
                    <w:p w:rsidR="00EA58B8" w:rsidRDefault="00EA58B8" w:rsidP="00D54772">
                      <w:pPr>
                        <w:spacing w:before="120"/>
                        <w:jc w:val="center"/>
                      </w:pPr>
                      <w:r>
                        <w:rPr>
                          <w:b/>
                          <w:u w:val="single"/>
                        </w:rPr>
                        <w:t>Size</w:t>
                      </w:r>
                      <w:r>
                        <w:rPr>
                          <w:b/>
                        </w:rPr>
                        <w:br/>
                      </w:r>
                      <w:r w:rsidR="008128FA">
                        <w:t>2.44</w:t>
                      </w:r>
                      <w:r>
                        <w:t xml:space="preserve"> acres</w:t>
                      </w:r>
                    </w:p>
                    <w:p w:rsidR="008128FA" w:rsidRDefault="008128FA" w:rsidP="008128FA">
                      <w:pPr>
                        <w:jc w:val="center"/>
                      </w:pPr>
                    </w:p>
                    <w:p w:rsidR="00EA58B8" w:rsidRDefault="00EA58B8" w:rsidP="00E5124B">
                      <w:pPr>
                        <w:jc w:val="center"/>
                      </w:pPr>
                      <w:r>
                        <w:rPr>
                          <w:b/>
                          <w:u w:val="single"/>
                        </w:rPr>
                        <w:t>Public Water &amp; Sewer</w:t>
                      </w:r>
                      <w:r>
                        <w:rPr>
                          <w:b/>
                        </w:rPr>
                        <w:br/>
                      </w:r>
                      <w:r>
                        <w:t xml:space="preserve">Water on </w:t>
                      </w:r>
                      <w:r w:rsidR="00E5124B">
                        <w:t>Harden St</w:t>
                      </w:r>
                    </w:p>
                    <w:p w:rsidR="00EA58B8" w:rsidRPr="009F08F6" w:rsidRDefault="00EA58B8" w:rsidP="00E5124B">
                      <w:pPr>
                        <w:jc w:val="center"/>
                      </w:pPr>
                      <w:r>
                        <w:t xml:space="preserve">Sewer only on </w:t>
                      </w:r>
                      <w:r w:rsidR="00E5124B">
                        <w:t>Gunter St</w:t>
                      </w:r>
                    </w:p>
                    <w:p w:rsidR="00EA58B8" w:rsidRPr="009F08F6" w:rsidRDefault="00EA58B8" w:rsidP="00CF06CC">
                      <w:pPr>
                        <w:spacing w:before="120"/>
                        <w:jc w:val="center"/>
                      </w:pPr>
                      <w:r>
                        <w:rPr>
                          <w:b/>
                          <w:u w:val="single"/>
                        </w:rPr>
                        <w:t>Floodplain</w:t>
                      </w:r>
                      <w:r>
                        <w:rPr>
                          <w:b/>
                        </w:rPr>
                        <w:br/>
                      </w:r>
                      <w:r>
                        <w:t>No</w:t>
                      </w:r>
                    </w:p>
                    <w:p w:rsidR="00EA58B8" w:rsidRPr="009F08F6" w:rsidRDefault="00EA58B8" w:rsidP="003F7663">
                      <w:pPr>
                        <w:spacing w:before="120"/>
                        <w:jc w:val="center"/>
                      </w:pPr>
                      <w:r w:rsidRPr="0027020E">
                        <w:rPr>
                          <w:b/>
                          <w:u w:val="single"/>
                        </w:rPr>
                        <w:t>Staff Recommendation</w:t>
                      </w:r>
                      <w:r>
                        <w:br/>
                      </w:r>
                      <w:r w:rsidR="00E5124B">
                        <w:t>Approval</w:t>
                      </w:r>
                    </w:p>
                  </w:txbxContent>
                </v:textbox>
                <w10:wrap type="square" anchorx="margin"/>
              </v:shape>
            </w:pict>
          </mc:Fallback>
        </mc:AlternateContent>
      </w:r>
      <w:r w:rsidR="00EA58B8" w:rsidRPr="000A3F3A">
        <w:rPr>
          <w:rFonts w:cs="Calibri"/>
          <w:szCs w:val="22"/>
        </w:rPr>
        <w:t xml:space="preserve"> </w:t>
      </w:r>
      <w:r w:rsidR="003F7663" w:rsidRPr="000A3F3A">
        <w:t xml:space="preserve">This request </w:t>
      </w:r>
      <w:r w:rsidR="00EA58B8" w:rsidRPr="000A3F3A">
        <w:t xml:space="preserve">is </w:t>
      </w:r>
      <w:r w:rsidR="003F7663" w:rsidRPr="000A3F3A">
        <w:t xml:space="preserve">to rezone </w:t>
      </w:r>
      <w:r w:rsidR="00BB360D" w:rsidRPr="000A3F3A">
        <w:t xml:space="preserve">a portion of the property from R-MF to all B-2. </w:t>
      </w:r>
      <w:r w:rsidR="00B86982" w:rsidRPr="000A3F3A">
        <w:t xml:space="preserve">The lot is currently occupied by </w:t>
      </w:r>
      <w:r w:rsidR="00BB360D" w:rsidRPr="000A3F3A">
        <w:t xml:space="preserve">a </w:t>
      </w:r>
      <w:r w:rsidR="008128FA">
        <w:t>duplex</w:t>
      </w:r>
      <w:r w:rsidR="0041729B" w:rsidRPr="000A3F3A">
        <w:t>.</w:t>
      </w:r>
      <w:r w:rsidR="003F7663" w:rsidRPr="000A3F3A">
        <w:t xml:space="preserve"> </w:t>
      </w:r>
      <w:r w:rsidR="00E841E2" w:rsidRPr="000A3F3A">
        <w:t>T</w:t>
      </w:r>
      <w:r w:rsidR="003F7663" w:rsidRPr="000A3F3A">
        <w:t>he stated reason for this rezoning</w:t>
      </w:r>
      <w:r w:rsidR="00477E09" w:rsidRPr="000A3F3A">
        <w:t xml:space="preserve"> request </w:t>
      </w:r>
      <w:r w:rsidR="008128FA">
        <w:t>is to “…permit use of the property for any use permitted by right in a B-2 zone.” There is concern for how this property will be served by sewer.</w:t>
      </w:r>
    </w:p>
    <w:p w:rsidR="00BB360D" w:rsidRDefault="005B4647" w:rsidP="00BB360D">
      <w:pPr>
        <w:rPr>
          <w:i/>
        </w:rPr>
      </w:pPr>
      <w:r>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273685</wp:posOffset>
            </wp:positionV>
            <wp:extent cx="3817620" cy="3817620"/>
            <wp:effectExtent l="0" t="0" r="0" b="0"/>
            <wp:wrapTight wrapText="bothSides">
              <wp:wrapPolygon edited="0">
                <wp:start x="0" y="0"/>
                <wp:lineTo x="0" y="21449"/>
                <wp:lineTo x="21449" y="21449"/>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7620" cy="3817620"/>
                    </a:xfrm>
                    <a:prstGeom prst="rect">
                      <a:avLst/>
                    </a:prstGeom>
                  </pic:spPr>
                </pic:pic>
              </a:graphicData>
            </a:graphic>
            <wp14:sizeRelH relativeFrom="page">
              <wp14:pctWidth>0</wp14:pctWidth>
            </wp14:sizeRelH>
            <wp14:sizeRelV relativeFrom="page">
              <wp14:pctHeight>0</wp14:pctHeight>
            </wp14:sizeRelV>
          </wp:anchor>
        </w:drawing>
      </w:r>
    </w:p>
    <w:p w:rsidR="00E5124B" w:rsidRPr="000A3F3A" w:rsidRDefault="00E5124B" w:rsidP="00BB360D">
      <w:pPr>
        <w:rPr>
          <w:i/>
        </w:rPr>
      </w:pPr>
    </w:p>
    <w:p w:rsidR="00E5124B" w:rsidRDefault="00E5124B">
      <w:pPr>
        <w:spacing w:after="200" w:line="276" w:lineRule="auto"/>
        <w:rPr>
          <w:noProof/>
        </w:rPr>
      </w:pPr>
      <w:r>
        <w:rPr>
          <w:noProof/>
        </w:rPr>
        <w:br w:type="page"/>
      </w:r>
    </w:p>
    <w:p w:rsidR="003F7663" w:rsidRPr="000A3F3A" w:rsidRDefault="003F7663" w:rsidP="003F7663">
      <w:pPr>
        <w:keepNext/>
        <w:spacing w:before="360" w:after="120"/>
        <w:rPr>
          <w:rFonts w:ascii="Cambria" w:hAnsi="Cambria"/>
          <w:b/>
          <w:sz w:val="24"/>
          <w:szCs w:val="24"/>
        </w:rPr>
      </w:pPr>
      <w:r w:rsidRPr="000A3F3A">
        <w:rPr>
          <w:rFonts w:ascii="Cambria" w:hAnsi="Cambria"/>
          <w:b/>
          <w:sz w:val="24"/>
          <w:szCs w:val="24"/>
        </w:rPr>
        <w:lastRenderedPageBreak/>
        <w:t xml:space="preserve">Conformity to the </w:t>
      </w:r>
      <w:r w:rsidR="002735C4" w:rsidRPr="000A3F3A">
        <w:rPr>
          <w:rFonts w:ascii="Cambria" w:hAnsi="Cambria"/>
          <w:b/>
          <w:i/>
          <w:sz w:val="24"/>
          <w:szCs w:val="24"/>
        </w:rPr>
        <w:t>Graham 2035 Comprehensive</w:t>
      </w:r>
      <w:r w:rsidRPr="000A3F3A">
        <w:rPr>
          <w:rFonts w:ascii="Cambria" w:hAnsi="Cambria"/>
          <w:b/>
          <w:i/>
          <w:sz w:val="24"/>
          <w:szCs w:val="24"/>
        </w:rPr>
        <w:t xml:space="preserve"> Plan</w:t>
      </w:r>
      <w:r w:rsidRPr="000A3F3A">
        <w:rPr>
          <w:rFonts w:ascii="Cambria" w:hAnsi="Cambria"/>
          <w:b/>
          <w:sz w:val="24"/>
          <w:szCs w:val="24"/>
        </w:rPr>
        <w:t xml:space="preserve"> (G</w:t>
      </w:r>
      <w:r w:rsidR="002735C4" w:rsidRPr="000A3F3A">
        <w:rPr>
          <w:rFonts w:ascii="Cambria" w:hAnsi="Cambria"/>
          <w:b/>
          <w:sz w:val="24"/>
          <w:szCs w:val="24"/>
        </w:rPr>
        <w:t>CP</w:t>
      </w:r>
      <w:r w:rsidRPr="000A3F3A">
        <w:rPr>
          <w:rFonts w:ascii="Cambria" w:hAnsi="Cambria"/>
          <w:b/>
          <w:sz w:val="24"/>
          <w:szCs w:val="24"/>
        </w:rPr>
        <w:t>) and Other Adopted Plans</w:t>
      </w:r>
    </w:p>
    <w:p w:rsidR="00093873" w:rsidRPr="000A3F3A" w:rsidRDefault="00093873" w:rsidP="00C878CD">
      <w:pPr>
        <w:keepNext/>
        <w:rPr>
          <w:rFonts w:cs="Calibri"/>
          <w:szCs w:val="22"/>
        </w:rPr>
      </w:pPr>
      <w:r w:rsidRPr="000A3F3A">
        <w:rPr>
          <w:rFonts w:cs="Calibri"/>
          <w:b/>
          <w:szCs w:val="22"/>
        </w:rPr>
        <w:t xml:space="preserve">Planning District: </w:t>
      </w:r>
      <w:r w:rsidR="008128FA">
        <w:rPr>
          <w:rFonts w:cs="Calibri"/>
          <w:szCs w:val="22"/>
        </w:rPr>
        <w:t>Mixed Use Commercial</w:t>
      </w:r>
      <w:r w:rsidR="00F4713D" w:rsidRPr="000A3F3A">
        <w:rPr>
          <w:rFonts w:cs="Calibri"/>
          <w:szCs w:val="22"/>
        </w:rPr>
        <w:t xml:space="preserve"> </w:t>
      </w:r>
    </w:p>
    <w:p w:rsidR="00093873" w:rsidRPr="000A3F3A" w:rsidRDefault="00093873" w:rsidP="00C878CD">
      <w:pPr>
        <w:keepNext/>
        <w:rPr>
          <w:rFonts w:cs="Calibri"/>
          <w:b/>
          <w:szCs w:val="22"/>
        </w:rPr>
      </w:pPr>
    </w:p>
    <w:p w:rsidR="003F7663" w:rsidRPr="000A3F3A" w:rsidRDefault="00C764D5" w:rsidP="00C878CD">
      <w:pPr>
        <w:keepNext/>
        <w:rPr>
          <w:rFonts w:cs="Calibri"/>
          <w:b/>
          <w:szCs w:val="22"/>
        </w:rPr>
      </w:pPr>
      <w:r w:rsidRPr="000A3F3A">
        <w:rPr>
          <w:rFonts w:cs="Calibri"/>
          <w:noProof/>
          <w:szCs w:val="22"/>
        </w:rPr>
        <mc:AlternateContent>
          <mc:Choice Requires="wps">
            <w:drawing>
              <wp:anchor distT="0" distB="0" distL="114300" distR="114300" simplePos="0" relativeHeight="251662336" behindDoc="0" locked="0" layoutInCell="1" allowOverlap="1" wp14:anchorId="66556358" wp14:editId="74D11DA7">
                <wp:simplePos x="0" y="0"/>
                <wp:positionH relativeFrom="margin">
                  <wp:align>right</wp:align>
                </wp:positionH>
                <wp:positionV relativeFrom="paragraph">
                  <wp:posOffset>63500</wp:posOffset>
                </wp:positionV>
                <wp:extent cx="2228850" cy="2659380"/>
                <wp:effectExtent l="0" t="0" r="19050" b="2667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659380"/>
                        </a:xfrm>
                        <a:prstGeom prst="rect">
                          <a:avLst/>
                        </a:prstGeom>
                        <a:solidFill>
                          <a:srgbClr val="F7E9CD"/>
                        </a:solidFill>
                        <a:ln w="12700">
                          <a:solidFill>
                            <a:srgbClr val="E1AB3F"/>
                          </a:solidFill>
                          <a:miter lim="800000"/>
                          <a:headEnd/>
                          <a:tailEnd/>
                        </a:ln>
                      </wps:spPr>
                      <wps:txbx>
                        <w:txbxContent>
                          <w:p w:rsidR="00EA58B8" w:rsidRPr="004E6934" w:rsidRDefault="00EA58B8" w:rsidP="004E6934">
                            <w:pPr>
                              <w:jc w:val="center"/>
                              <w:rPr>
                                <w:b/>
                                <w:szCs w:val="22"/>
                                <w:u w:val="single"/>
                              </w:rPr>
                            </w:pPr>
                            <w:r w:rsidRPr="004E6934">
                              <w:rPr>
                                <w:b/>
                                <w:szCs w:val="22"/>
                                <w:u w:val="single"/>
                              </w:rPr>
                              <w:t>Development Type</w:t>
                            </w:r>
                          </w:p>
                          <w:p w:rsidR="008128FA" w:rsidRDefault="008128FA" w:rsidP="008128FA">
                            <w:pPr>
                              <w:jc w:val="center"/>
                            </w:pPr>
                            <w:r>
                              <w:t>Mixed Use Commercial</w:t>
                            </w:r>
                          </w:p>
                          <w:p w:rsidR="008128FA" w:rsidRDefault="008128FA" w:rsidP="008128FA">
                            <w:pPr>
                              <w:spacing w:before="120"/>
                              <w:jc w:val="center"/>
                            </w:pPr>
                            <w:r>
                              <w:t>Buildings located no further than 15 feet from the front lot line</w:t>
                            </w:r>
                          </w:p>
                          <w:p w:rsidR="008128FA" w:rsidRDefault="008128FA" w:rsidP="008128FA">
                            <w:pPr>
                              <w:spacing w:before="120"/>
                              <w:jc w:val="center"/>
                            </w:pPr>
                            <w:r>
                              <w:t>3-5 story building heights</w:t>
                            </w:r>
                          </w:p>
                          <w:p w:rsidR="008128FA" w:rsidRDefault="008128FA" w:rsidP="008128FA">
                            <w:pPr>
                              <w:spacing w:before="120"/>
                              <w:jc w:val="center"/>
                            </w:pPr>
                            <w:r>
                              <w:t>Sidewalks, small block lengths, on-street parking, transparent windows on &gt;50% of front façade</w:t>
                            </w:r>
                          </w:p>
                          <w:p w:rsidR="008128FA" w:rsidRPr="009F08F6" w:rsidRDefault="008128FA" w:rsidP="008128FA">
                            <w:pPr>
                              <w:spacing w:before="120"/>
                              <w:jc w:val="center"/>
                            </w:pPr>
                            <w:r>
                              <w:t>A mix of uses is desirable, including retail, commercial, office, multifamily residential, and institutional uses</w:t>
                            </w:r>
                          </w:p>
                          <w:p w:rsidR="008128FA" w:rsidRPr="009F08F6" w:rsidRDefault="008128FA" w:rsidP="008128FA">
                            <w:pPr>
                              <w:spacing w:before="240"/>
                              <w:jc w:val="center"/>
                            </w:pPr>
                            <w:r>
                              <w:t>Built to a human scale</w:t>
                            </w:r>
                          </w:p>
                          <w:p w:rsidR="00EA58B8" w:rsidRPr="004E6934" w:rsidRDefault="00EA58B8" w:rsidP="004E6934">
                            <w:pPr>
                              <w:jc w:val="center"/>
                              <w:rPr>
                                <w:b/>
                                <w:szCs w:val="22"/>
                                <w:u w:val="single"/>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56358" id="Text Box 3" o:spid="_x0000_s1027" type="#_x0000_t202" style="position:absolute;margin-left:124.3pt;margin-top:5pt;width:175.5pt;height:209.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" fillcolor="#f7e9cd" strokecolor="#e1ab3f" strokeweight="1pt">
                <v:textbox inset="3.6pt,,3.6pt">
                  <w:txbxContent>
                    <w:p w:rsidR="00EA58B8" w:rsidRPr="004E6934" w:rsidRDefault="00EA58B8" w:rsidP="004E6934">
                      <w:pPr>
                        <w:jc w:val="center"/>
                        <w:rPr>
                          <w:b/>
                          <w:szCs w:val="22"/>
                          <w:u w:val="single"/>
                        </w:rPr>
                      </w:pPr>
                      <w:r w:rsidRPr="004E6934">
                        <w:rPr>
                          <w:b/>
                          <w:szCs w:val="22"/>
                          <w:u w:val="single"/>
                        </w:rPr>
                        <w:t>Development Type</w:t>
                      </w:r>
                    </w:p>
                    <w:p w:rsidR="008128FA" w:rsidRDefault="008128FA" w:rsidP="008128FA">
                      <w:pPr>
                        <w:jc w:val="center"/>
                      </w:pPr>
                      <w:r>
                        <w:t>Mixed Use Commercial</w:t>
                      </w:r>
                    </w:p>
                    <w:p w:rsidR="008128FA" w:rsidRDefault="008128FA" w:rsidP="008128FA">
                      <w:pPr>
                        <w:spacing w:before="120"/>
                        <w:jc w:val="center"/>
                      </w:pPr>
                      <w:r>
                        <w:t>Buildings located no further than 15 feet from the front lot line</w:t>
                      </w:r>
                    </w:p>
                    <w:p w:rsidR="008128FA" w:rsidRDefault="008128FA" w:rsidP="008128FA">
                      <w:pPr>
                        <w:spacing w:before="120"/>
                        <w:jc w:val="center"/>
                      </w:pPr>
                      <w:r>
                        <w:t>3-5 story building heights</w:t>
                      </w:r>
                    </w:p>
                    <w:p w:rsidR="008128FA" w:rsidRDefault="008128FA" w:rsidP="008128FA">
                      <w:pPr>
                        <w:spacing w:before="120"/>
                        <w:jc w:val="center"/>
                      </w:pPr>
                      <w:r>
                        <w:t>Sidewalks, small block lengths, on-street parking, transparent windows on &gt;50% of front façade</w:t>
                      </w:r>
                    </w:p>
                    <w:p w:rsidR="008128FA" w:rsidRPr="009F08F6" w:rsidRDefault="008128FA" w:rsidP="008128FA">
                      <w:pPr>
                        <w:spacing w:before="120"/>
                        <w:jc w:val="center"/>
                      </w:pPr>
                      <w:r>
                        <w:t>A mix of uses is desirable, including retail, commercial, office, multifamily residential, and institutional uses</w:t>
                      </w:r>
                    </w:p>
                    <w:p w:rsidR="008128FA" w:rsidRPr="009F08F6" w:rsidRDefault="008128FA" w:rsidP="008128FA">
                      <w:pPr>
                        <w:spacing w:before="240"/>
                        <w:jc w:val="center"/>
                      </w:pPr>
                      <w:r>
                        <w:t>Built to a human scale</w:t>
                      </w:r>
                    </w:p>
                    <w:p w:rsidR="00EA58B8" w:rsidRPr="004E6934" w:rsidRDefault="00EA58B8" w:rsidP="004E6934">
                      <w:pPr>
                        <w:jc w:val="center"/>
                        <w:rPr>
                          <w:b/>
                          <w:szCs w:val="22"/>
                          <w:u w:val="single"/>
                        </w:rPr>
                      </w:pPr>
                    </w:p>
                  </w:txbxContent>
                </v:textbox>
                <w10:wrap type="square" anchorx="margin"/>
              </v:shape>
            </w:pict>
          </mc:Fallback>
        </mc:AlternateContent>
      </w:r>
      <w:r w:rsidR="003F7663" w:rsidRPr="000A3F3A">
        <w:rPr>
          <w:rFonts w:cs="Calibri"/>
          <w:b/>
          <w:szCs w:val="22"/>
        </w:rPr>
        <w:t xml:space="preserve">Applicable </w:t>
      </w:r>
      <w:r w:rsidR="00A45B3F" w:rsidRPr="000A3F3A">
        <w:rPr>
          <w:rFonts w:cs="Calibri"/>
          <w:b/>
          <w:szCs w:val="22"/>
        </w:rPr>
        <w:t>Policies</w:t>
      </w:r>
      <w:r w:rsidR="00405D77" w:rsidRPr="000A3F3A">
        <w:rPr>
          <w:rFonts w:cs="Calibri"/>
          <w:b/>
          <w:szCs w:val="22"/>
        </w:rPr>
        <w:t>;</w:t>
      </w:r>
    </w:p>
    <w:p w:rsidR="00B672F8" w:rsidRPr="000A3F3A" w:rsidRDefault="008B0E60" w:rsidP="002A2A20">
      <w:pPr>
        <w:pStyle w:val="ListParagraph"/>
        <w:numPr>
          <w:ilvl w:val="0"/>
          <w:numId w:val="3"/>
        </w:numPr>
        <w:ind w:left="450"/>
        <w:rPr>
          <w:i/>
        </w:rPr>
      </w:pPr>
      <w:r w:rsidRPr="000A3F3A">
        <w:rPr>
          <w:b/>
        </w:rPr>
        <w:t>3</w:t>
      </w:r>
      <w:r w:rsidR="002A2A20" w:rsidRPr="000A3F3A">
        <w:rPr>
          <w:b/>
        </w:rPr>
        <w:t>.</w:t>
      </w:r>
      <w:r w:rsidRPr="000A3F3A">
        <w:rPr>
          <w:b/>
        </w:rPr>
        <w:t>1</w:t>
      </w:r>
      <w:r w:rsidR="002A2A20" w:rsidRPr="000A3F3A">
        <w:rPr>
          <w:b/>
        </w:rPr>
        <w:t>.</w:t>
      </w:r>
      <w:r w:rsidRPr="000A3F3A">
        <w:rPr>
          <w:b/>
        </w:rPr>
        <w:t>2</w:t>
      </w:r>
      <w:r w:rsidR="00B672F8" w:rsidRPr="000A3F3A">
        <w:rPr>
          <w:b/>
        </w:rPr>
        <w:t xml:space="preserve"> Safe Access to Businesses and Homes</w:t>
      </w:r>
      <w:r w:rsidR="002A2A20" w:rsidRPr="000A3F3A">
        <w:rPr>
          <w:b/>
        </w:rPr>
        <w:t>.</w:t>
      </w:r>
    </w:p>
    <w:p w:rsidR="00CC58E6" w:rsidRPr="005B4647" w:rsidRDefault="00B672F8" w:rsidP="00B672F8">
      <w:pPr>
        <w:pStyle w:val="ListParagraph"/>
        <w:ind w:left="450"/>
        <w:rPr>
          <w:i/>
        </w:rPr>
      </w:pPr>
      <w:r w:rsidRPr="000A3F3A">
        <w:t>Limit direct highway access or the number of curb cuts to commercial activities by directing development to proposed regional and village centers and requiring internal connectivity between commercial uses, uniformity in design standards, and rear alley access where feasible.</w:t>
      </w:r>
      <w:r w:rsidR="005B4647">
        <w:t xml:space="preserve"> </w:t>
      </w:r>
      <w:r w:rsidR="005B4647">
        <w:rPr>
          <w:i/>
        </w:rPr>
        <w:t>This property is an identified regional center, and the rezoning would allow for a land use which could support the proposed and existing multifamily homes.</w:t>
      </w:r>
    </w:p>
    <w:p w:rsidR="003F7663" w:rsidRPr="000A3F3A" w:rsidRDefault="00405D77" w:rsidP="003F7663">
      <w:pPr>
        <w:spacing w:before="240"/>
        <w:rPr>
          <w:rFonts w:cs="Calibri"/>
          <w:b/>
          <w:szCs w:val="22"/>
        </w:rPr>
      </w:pPr>
      <w:r w:rsidRPr="000A3F3A">
        <w:rPr>
          <w:rFonts w:cs="Calibri"/>
          <w:b/>
          <w:szCs w:val="22"/>
        </w:rPr>
        <w:t xml:space="preserve">Applicable </w:t>
      </w:r>
      <w:r w:rsidR="00A45B3F" w:rsidRPr="000A3F3A">
        <w:rPr>
          <w:rFonts w:cs="Calibri"/>
          <w:b/>
          <w:szCs w:val="22"/>
        </w:rPr>
        <w:t>Strategies</w:t>
      </w:r>
      <w:r w:rsidRPr="000A3F3A">
        <w:rPr>
          <w:rFonts w:cs="Calibri"/>
          <w:b/>
          <w:szCs w:val="22"/>
        </w:rPr>
        <w:t>;</w:t>
      </w:r>
    </w:p>
    <w:p w:rsidR="00A45B3F" w:rsidRPr="000A3F3A" w:rsidRDefault="00CE6055" w:rsidP="00A45B3F">
      <w:pPr>
        <w:pStyle w:val="list-1"/>
        <w:numPr>
          <w:ilvl w:val="0"/>
          <w:numId w:val="2"/>
        </w:numPr>
        <w:ind w:left="360" w:hanging="180"/>
        <w:rPr>
          <w:b/>
        </w:rPr>
      </w:pPr>
      <w:r w:rsidRPr="000A3F3A">
        <w:rPr>
          <w:b/>
        </w:rPr>
        <w:t>1.1.5 Discourage Strip Development</w:t>
      </w:r>
      <w:r w:rsidR="002817CA" w:rsidRPr="000A3F3A">
        <w:rPr>
          <w:b/>
        </w:rPr>
        <w:t xml:space="preserve">. </w:t>
      </w:r>
      <w:r w:rsidRPr="000A3F3A">
        <w:rPr>
          <w:b/>
        </w:rPr>
        <w:t xml:space="preserve"> </w:t>
      </w:r>
      <w:r w:rsidRPr="000A3F3A">
        <w:t>Discourage strip development along transportation arteries and proposed interstate interchanges by directing these commercial activities to proposed activity centers.</w:t>
      </w:r>
      <w:r w:rsidR="006A47D7" w:rsidRPr="000A3F3A">
        <w:t xml:space="preserve"> </w:t>
      </w:r>
      <w:r w:rsidR="00F33AA7">
        <w:rPr>
          <w:i/>
        </w:rPr>
        <w:t>This parcel is in the vicinity of an Interchange Regional Node, on a high volume traffic route. The proposed residential density in the vicinity also lends itself to additional retail and service industries.</w:t>
      </w:r>
    </w:p>
    <w:p w:rsidR="00683A8E" w:rsidRPr="000A3F3A" w:rsidRDefault="00683A8E" w:rsidP="00A45B3F">
      <w:pPr>
        <w:pStyle w:val="list-1"/>
        <w:numPr>
          <w:ilvl w:val="0"/>
          <w:numId w:val="2"/>
        </w:numPr>
        <w:ind w:left="360" w:hanging="180"/>
        <w:rPr>
          <w:b/>
          <w:i/>
        </w:rPr>
      </w:pPr>
      <w:r w:rsidRPr="000A3F3A">
        <w:rPr>
          <w:b/>
        </w:rPr>
        <w:t xml:space="preserve">2.3.1 Facilitate focused development.  </w:t>
      </w:r>
      <w:r w:rsidR="006B5930" w:rsidRPr="000A3F3A">
        <w:t>Incentivize pedestrian-oriented nodal development consistent with this plan by incentivizing smart growth development.</w:t>
      </w:r>
      <w:r w:rsidR="006A47D7" w:rsidRPr="000A3F3A">
        <w:t xml:space="preserve"> </w:t>
      </w:r>
      <w:r w:rsidR="006A47D7" w:rsidRPr="000A3F3A">
        <w:rPr>
          <w:i/>
        </w:rPr>
        <w:t xml:space="preserve">Rezoning this property lot to B-2 would </w:t>
      </w:r>
      <w:r w:rsidR="005B4647">
        <w:rPr>
          <w:i/>
        </w:rPr>
        <w:t>reinforce</w:t>
      </w:r>
      <w:r w:rsidR="006A47D7" w:rsidRPr="000A3F3A">
        <w:rPr>
          <w:i/>
        </w:rPr>
        <w:t xml:space="preserve"> the goals of </w:t>
      </w:r>
      <w:r w:rsidR="004E6934" w:rsidRPr="000A3F3A">
        <w:rPr>
          <w:i/>
        </w:rPr>
        <w:t xml:space="preserve">pedestrian-oriented nodal development and </w:t>
      </w:r>
      <w:r w:rsidR="006A47D7" w:rsidRPr="000A3F3A">
        <w:rPr>
          <w:i/>
        </w:rPr>
        <w:t>smart growth development</w:t>
      </w:r>
      <w:r w:rsidR="004E6934" w:rsidRPr="000A3F3A">
        <w:rPr>
          <w:i/>
        </w:rPr>
        <w:t xml:space="preserve"> while </w:t>
      </w:r>
      <w:r w:rsidR="005B4647">
        <w:rPr>
          <w:i/>
        </w:rPr>
        <w:t>dis</w:t>
      </w:r>
      <w:r w:rsidR="000A3F3A" w:rsidRPr="000A3F3A">
        <w:rPr>
          <w:i/>
        </w:rPr>
        <w:t>couraging commercial strip</w:t>
      </w:r>
      <w:r w:rsidR="004E6934" w:rsidRPr="000A3F3A">
        <w:rPr>
          <w:i/>
        </w:rPr>
        <w:t xml:space="preserve"> developments</w:t>
      </w:r>
      <w:r w:rsidR="006A47D7" w:rsidRPr="000A3F3A">
        <w:rPr>
          <w:i/>
        </w:rPr>
        <w:t xml:space="preserve">. </w:t>
      </w:r>
    </w:p>
    <w:p w:rsidR="00077B8F" w:rsidRPr="000A3F3A" w:rsidRDefault="00077B8F" w:rsidP="00077B8F"/>
    <w:p w:rsidR="00BF31EA" w:rsidRPr="000A3F3A" w:rsidRDefault="00BF31EA" w:rsidP="00BF31EA">
      <w:pPr>
        <w:rPr>
          <w:b/>
        </w:rPr>
      </w:pPr>
    </w:p>
    <w:p w:rsidR="00BA3DE0" w:rsidRPr="000A3F3A" w:rsidRDefault="00BA3DE0" w:rsidP="00BA3DE0">
      <w:pPr>
        <w:rPr>
          <w:b/>
          <w:i/>
        </w:rPr>
      </w:pPr>
    </w:p>
    <w:p w:rsidR="00AF2185" w:rsidRPr="000A3F3A" w:rsidRDefault="00AF2185" w:rsidP="00077B8F"/>
    <w:p w:rsidR="00AF2185" w:rsidRPr="000A3F3A" w:rsidRDefault="00AF2185" w:rsidP="00077B8F"/>
    <w:p w:rsidR="00AF2185" w:rsidRPr="000A3F3A" w:rsidRDefault="00AF2185" w:rsidP="00077B8F"/>
    <w:p w:rsidR="003F7663" w:rsidRPr="000A3F3A" w:rsidRDefault="003F7663" w:rsidP="003F7663">
      <w:pPr>
        <w:pBdr>
          <w:top w:val="single" w:sz="4" w:space="1" w:color="auto"/>
        </w:pBdr>
        <w:spacing w:before="240"/>
        <w:rPr>
          <w:rFonts w:ascii="Cambria" w:hAnsi="Cambria"/>
          <w:b/>
          <w:sz w:val="24"/>
          <w:szCs w:val="24"/>
        </w:rPr>
      </w:pPr>
      <w:r w:rsidRPr="000A3F3A">
        <w:rPr>
          <w:rFonts w:ascii="Cambria" w:hAnsi="Cambria"/>
          <w:b/>
          <w:sz w:val="24"/>
          <w:szCs w:val="24"/>
        </w:rPr>
        <w:t>Staff Recommendation</w:t>
      </w:r>
    </w:p>
    <w:p w:rsidR="004F474C" w:rsidRPr="000A3F3A" w:rsidRDefault="004F474C" w:rsidP="004F474C">
      <w:r w:rsidRPr="000A3F3A">
        <w:t xml:space="preserve">Based on </w:t>
      </w:r>
      <w:r w:rsidR="005A6C39" w:rsidRPr="000A3F3A">
        <w:t>T</w:t>
      </w:r>
      <w:r w:rsidRPr="000A3F3A">
        <w:rPr>
          <w:i/>
        </w:rPr>
        <w:t>he</w:t>
      </w:r>
      <w:r w:rsidRPr="000A3F3A">
        <w:t xml:space="preserve"> </w:t>
      </w:r>
      <w:r w:rsidRPr="000A3F3A">
        <w:rPr>
          <w:i/>
        </w:rPr>
        <w:t>G</w:t>
      </w:r>
      <w:r w:rsidR="005A6C39" w:rsidRPr="000A3F3A">
        <w:rPr>
          <w:i/>
        </w:rPr>
        <w:t>raham 2035 Comprehensive Plan</w:t>
      </w:r>
      <w:r w:rsidRPr="000A3F3A">
        <w:t>, staff</w:t>
      </w:r>
      <w:r w:rsidRPr="000A3F3A">
        <w:rPr>
          <w:b/>
        </w:rPr>
        <w:t xml:space="preserve"> </w:t>
      </w:r>
      <w:r w:rsidRPr="000A3F3A">
        <w:t>recommends</w:t>
      </w:r>
      <w:r w:rsidRPr="000A3F3A">
        <w:rPr>
          <w:b/>
        </w:rPr>
        <w:t xml:space="preserve"> </w:t>
      </w:r>
      <w:r w:rsidR="005B4647">
        <w:rPr>
          <w:b/>
        </w:rPr>
        <w:t>approval</w:t>
      </w:r>
      <w:r w:rsidR="000A3F3A" w:rsidRPr="000A3F3A">
        <w:rPr>
          <w:b/>
        </w:rPr>
        <w:t xml:space="preserve"> </w:t>
      </w:r>
      <w:r w:rsidR="000A3F3A" w:rsidRPr="000A3F3A">
        <w:t>of the</w:t>
      </w:r>
      <w:r w:rsidRPr="000A3F3A">
        <w:t xml:space="preserve"> rezoning. The following supports this recommendation:</w:t>
      </w:r>
    </w:p>
    <w:p w:rsidR="00F27360" w:rsidRPr="000A3F3A" w:rsidRDefault="005B4647" w:rsidP="00F27360">
      <w:pPr>
        <w:pStyle w:val="ListParagraph"/>
        <w:numPr>
          <w:ilvl w:val="0"/>
          <w:numId w:val="4"/>
        </w:numPr>
      </w:pPr>
      <w:r>
        <w:t>The ad</w:t>
      </w:r>
      <w:r w:rsidR="00B93114">
        <w:t xml:space="preserve">jacent multifamily developments, </w:t>
      </w:r>
      <w:r>
        <w:t>the quantity of vehicle traffic</w:t>
      </w:r>
      <w:r w:rsidR="00B93114">
        <w:t>, and the size of the Highway 54 corridor</w:t>
      </w:r>
      <w:r>
        <w:t xml:space="preserve"> sugg</w:t>
      </w:r>
      <w:r w:rsidR="00B93114">
        <w:t>est that a business may be better suited to</w:t>
      </w:r>
      <w:r>
        <w:t xml:space="preserve"> this site than additional apartments.</w:t>
      </w:r>
      <w:r w:rsidR="00210DE5" w:rsidRPr="000A3F3A">
        <w:t xml:space="preserve"> </w:t>
      </w:r>
      <w:bookmarkStart w:id="0" w:name="_GoBack"/>
      <w:bookmarkEnd w:id="0"/>
    </w:p>
    <w:sectPr w:rsidR="00F27360" w:rsidRPr="000A3F3A" w:rsidSect="00E841E2">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8B8" w:rsidRDefault="00EA58B8" w:rsidP="00833289">
      <w:r>
        <w:separator/>
      </w:r>
    </w:p>
  </w:endnote>
  <w:endnote w:type="continuationSeparator" w:id="0">
    <w:p w:rsidR="00EA58B8" w:rsidRDefault="00EA58B8" w:rsidP="0083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8B8" w:rsidRPr="00885860" w:rsidRDefault="00EA58B8" w:rsidP="00E841E2">
    <w:pPr>
      <w:pStyle w:val="Footer"/>
      <w:tabs>
        <w:tab w:val="clear" w:pos="4320"/>
        <w:tab w:val="clear" w:pos="8640"/>
        <w:tab w:val="right" w:pos="9360"/>
      </w:tabs>
      <w:rPr>
        <w:sz w:val="16"/>
        <w:szCs w:val="16"/>
      </w:rPr>
    </w:pPr>
    <w:r w:rsidRPr="000A3F3A">
      <w:rPr>
        <w:sz w:val="16"/>
        <w:szCs w:val="16"/>
      </w:rPr>
      <w:t xml:space="preserve">Staff Report, </w:t>
    </w:r>
    <w:proofErr w:type="spellStart"/>
    <w:r w:rsidR="005B4647">
      <w:rPr>
        <w:sz w:val="16"/>
        <w:szCs w:val="16"/>
      </w:rPr>
      <w:t>Disash</w:t>
    </w:r>
    <w:proofErr w:type="spellEnd"/>
    <w:r w:rsidR="000A3F3A">
      <w:rPr>
        <w:sz w:val="16"/>
        <w:szCs w:val="16"/>
      </w:rPr>
      <w:t xml:space="preserve"> B</w:t>
    </w:r>
    <w:r w:rsidRPr="000A3F3A">
      <w:rPr>
        <w:sz w:val="16"/>
        <w:szCs w:val="16"/>
      </w:rPr>
      <w:t>-</w:t>
    </w:r>
    <w:r w:rsidR="000A3F3A">
      <w:rPr>
        <w:sz w:val="16"/>
        <w:szCs w:val="16"/>
      </w:rPr>
      <w:t>2</w:t>
    </w:r>
    <w:r w:rsidRPr="000A3F3A">
      <w:rPr>
        <w:sz w:val="16"/>
        <w:szCs w:val="16"/>
      </w:rPr>
      <w:t xml:space="preserve"> (RZ1</w:t>
    </w:r>
    <w:r w:rsidR="005B4647">
      <w:rPr>
        <w:sz w:val="16"/>
        <w:szCs w:val="16"/>
      </w:rPr>
      <w:t>7</w:t>
    </w:r>
    <w:r w:rsidRPr="000A3F3A">
      <w:rPr>
        <w:sz w:val="16"/>
        <w:szCs w:val="16"/>
      </w:rPr>
      <w:t>0</w:t>
    </w:r>
    <w:r w:rsidR="005B4647">
      <w:rPr>
        <w:sz w:val="16"/>
        <w:szCs w:val="16"/>
      </w:rPr>
      <w:t>1)</w:t>
    </w:r>
    <w:r w:rsidRPr="000A3F3A">
      <w:rPr>
        <w:sz w:val="16"/>
        <w:szCs w:val="16"/>
      </w:rPr>
      <w:tab/>
      <w:t xml:space="preserve">Page </w:t>
    </w:r>
    <w:r w:rsidRPr="000A3F3A">
      <w:rPr>
        <w:b/>
        <w:sz w:val="16"/>
        <w:szCs w:val="16"/>
      </w:rPr>
      <w:fldChar w:fldCharType="begin"/>
    </w:r>
    <w:r w:rsidRPr="000A3F3A">
      <w:rPr>
        <w:b/>
        <w:sz w:val="16"/>
        <w:szCs w:val="16"/>
      </w:rPr>
      <w:instrText xml:space="preserve"> PAGE  \* Arabic  \* MERGEFORMAT </w:instrText>
    </w:r>
    <w:r w:rsidRPr="000A3F3A">
      <w:rPr>
        <w:b/>
        <w:sz w:val="16"/>
        <w:szCs w:val="16"/>
      </w:rPr>
      <w:fldChar w:fldCharType="separate"/>
    </w:r>
    <w:r w:rsidR="00B93114">
      <w:rPr>
        <w:b/>
        <w:noProof/>
        <w:sz w:val="16"/>
        <w:szCs w:val="16"/>
      </w:rPr>
      <w:t>2</w:t>
    </w:r>
    <w:r w:rsidRPr="000A3F3A">
      <w:rPr>
        <w:b/>
        <w:sz w:val="16"/>
        <w:szCs w:val="16"/>
      </w:rPr>
      <w:fldChar w:fldCharType="end"/>
    </w:r>
    <w:r w:rsidRPr="000A3F3A">
      <w:rPr>
        <w:sz w:val="16"/>
        <w:szCs w:val="16"/>
      </w:rPr>
      <w:t xml:space="preserve"> of </w:t>
    </w:r>
    <w:fldSimple w:instr=" NUMPAGES  \* Arabic  \* MERGEFORMAT ">
      <w:r w:rsidR="00B93114" w:rsidRPr="00B93114">
        <w:rPr>
          <w:b/>
          <w:noProof/>
          <w:sz w:val="16"/>
          <w:szCs w:val="16"/>
        </w:rPr>
        <w:t>2</w:t>
      </w:r>
    </w:fldSimple>
    <w:r w:rsidRPr="000A3F3A">
      <w:rPr>
        <w:b/>
        <w:sz w:val="16"/>
        <w:szCs w:val="16"/>
      </w:rPr>
      <w:br/>
    </w:r>
    <w:r w:rsidRPr="000A3F3A">
      <w:rPr>
        <w:sz w:val="16"/>
        <w:szCs w:val="16"/>
      </w:rPr>
      <w:t xml:space="preserve">Planning Board on </w:t>
    </w:r>
    <w:r w:rsidR="005B4647">
      <w:rPr>
        <w:sz w:val="16"/>
        <w:szCs w:val="16"/>
      </w:rPr>
      <w:t>May 16</w:t>
    </w:r>
    <w:r w:rsidRPr="000A3F3A">
      <w:rPr>
        <w:sz w:val="16"/>
        <w:szCs w:val="16"/>
      </w:rPr>
      <w:t>, 201</w:t>
    </w:r>
    <w:r w:rsidR="000A3F3A">
      <w:rPr>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8B8" w:rsidRDefault="00EA58B8" w:rsidP="00833289">
      <w:r>
        <w:separator/>
      </w:r>
    </w:p>
  </w:footnote>
  <w:footnote w:type="continuationSeparator" w:id="0">
    <w:p w:rsidR="00EA58B8" w:rsidRDefault="00EA58B8" w:rsidP="00833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243682"/>
    <w:multiLevelType w:val="hybridMultilevel"/>
    <w:tmpl w:val="0AAEFFAA"/>
    <w:lvl w:ilvl="0" w:tplc="BD3EA66E">
      <w:start w:val="1"/>
      <w:numFmt w:val="bullet"/>
      <w:pStyle w:val="list-1"/>
      <w:lvlText w:val=""/>
      <w:lvlJc w:val="left"/>
      <w:pPr>
        <w:ind w:left="4410" w:hanging="360"/>
      </w:pPr>
      <w:rPr>
        <w:rFonts w:ascii="Symbol" w:hAnsi="Symbol"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1" w15:restartNumberingAfterBreak="0">
    <w:nsid w:val="6E4D442F"/>
    <w:multiLevelType w:val="hybridMultilevel"/>
    <w:tmpl w:val="18DACD1E"/>
    <w:lvl w:ilvl="0" w:tplc="113C9C04">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74D1353A"/>
    <w:multiLevelType w:val="hybridMultilevel"/>
    <w:tmpl w:val="5D70008A"/>
    <w:lvl w:ilvl="0" w:tplc="2A267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3740D9"/>
    <w:multiLevelType w:val="hybridMultilevel"/>
    <w:tmpl w:val="17D0DE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63"/>
    <w:rsid w:val="0000319E"/>
    <w:rsid w:val="00016420"/>
    <w:rsid w:val="000631CE"/>
    <w:rsid w:val="00075AC1"/>
    <w:rsid w:val="00077B8F"/>
    <w:rsid w:val="00087AED"/>
    <w:rsid w:val="00093873"/>
    <w:rsid w:val="000A3F3A"/>
    <w:rsid w:val="000A5CC2"/>
    <w:rsid w:val="000B03D0"/>
    <w:rsid w:val="000B22EB"/>
    <w:rsid w:val="000C6CC4"/>
    <w:rsid w:val="000D32AD"/>
    <w:rsid w:val="00103DE5"/>
    <w:rsid w:val="00113F42"/>
    <w:rsid w:val="00133ACC"/>
    <w:rsid w:val="001847E5"/>
    <w:rsid w:val="00191F46"/>
    <w:rsid w:val="001E06FE"/>
    <w:rsid w:val="001E7BBB"/>
    <w:rsid w:val="00210DE5"/>
    <w:rsid w:val="00225752"/>
    <w:rsid w:val="002323F7"/>
    <w:rsid w:val="00241D09"/>
    <w:rsid w:val="002427B8"/>
    <w:rsid w:val="0025314D"/>
    <w:rsid w:val="00256400"/>
    <w:rsid w:val="0026783A"/>
    <w:rsid w:val="002735C4"/>
    <w:rsid w:val="002776F0"/>
    <w:rsid w:val="002817CA"/>
    <w:rsid w:val="00293328"/>
    <w:rsid w:val="002A2A20"/>
    <w:rsid w:val="002A54CB"/>
    <w:rsid w:val="002B3282"/>
    <w:rsid w:val="002B53B1"/>
    <w:rsid w:val="002C2E27"/>
    <w:rsid w:val="003423DA"/>
    <w:rsid w:val="00343115"/>
    <w:rsid w:val="003730F0"/>
    <w:rsid w:val="003736BD"/>
    <w:rsid w:val="003965FE"/>
    <w:rsid w:val="003B00DE"/>
    <w:rsid w:val="003E5473"/>
    <w:rsid w:val="003F7663"/>
    <w:rsid w:val="00405D77"/>
    <w:rsid w:val="00411289"/>
    <w:rsid w:val="00411E45"/>
    <w:rsid w:val="0041729B"/>
    <w:rsid w:val="00430C31"/>
    <w:rsid w:val="00436299"/>
    <w:rsid w:val="00436BAD"/>
    <w:rsid w:val="0044032A"/>
    <w:rsid w:val="004536FC"/>
    <w:rsid w:val="00462496"/>
    <w:rsid w:val="00464248"/>
    <w:rsid w:val="004650B4"/>
    <w:rsid w:val="00477E09"/>
    <w:rsid w:val="00490279"/>
    <w:rsid w:val="004905AF"/>
    <w:rsid w:val="004A58B0"/>
    <w:rsid w:val="004D5B9F"/>
    <w:rsid w:val="004E6077"/>
    <w:rsid w:val="004E6934"/>
    <w:rsid w:val="004F474C"/>
    <w:rsid w:val="004F5AFA"/>
    <w:rsid w:val="00514090"/>
    <w:rsid w:val="00524A1A"/>
    <w:rsid w:val="005645C5"/>
    <w:rsid w:val="00576B68"/>
    <w:rsid w:val="00585932"/>
    <w:rsid w:val="005A6C39"/>
    <w:rsid w:val="005B4647"/>
    <w:rsid w:val="005B5C84"/>
    <w:rsid w:val="005C3BB2"/>
    <w:rsid w:val="005C7377"/>
    <w:rsid w:val="005F6E54"/>
    <w:rsid w:val="006157AB"/>
    <w:rsid w:val="00644D08"/>
    <w:rsid w:val="00650AA3"/>
    <w:rsid w:val="00656889"/>
    <w:rsid w:val="00663619"/>
    <w:rsid w:val="00683A8E"/>
    <w:rsid w:val="006848F2"/>
    <w:rsid w:val="006A0AED"/>
    <w:rsid w:val="006A2888"/>
    <w:rsid w:val="006A47D7"/>
    <w:rsid w:val="006B5930"/>
    <w:rsid w:val="006C03C3"/>
    <w:rsid w:val="006E2144"/>
    <w:rsid w:val="006E3277"/>
    <w:rsid w:val="006F38FC"/>
    <w:rsid w:val="00702DEB"/>
    <w:rsid w:val="0071337A"/>
    <w:rsid w:val="00724802"/>
    <w:rsid w:val="00731D3E"/>
    <w:rsid w:val="007548B3"/>
    <w:rsid w:val="00755C6C"/>
    <w:rsid w:val="00783A91"/>
    <w:rsid w:val="007857DC"/>
    <w:rsid w:val="00794861"/>
    <w:rsid w:val="007A1D0D"/>
    <w:rsid w:val="007A314B"/>
    <w:rsid w:val="007B1B92"/>
    <w:rsid w:val="007E6489"/>
    <w:rsid w:val="00800924"/>
    <w:rsid w:val="008128FA"/>
    <w:rsid w:val="00814FD5"/>
    <w:rsid w:val="00817B8A"/>
    <w:rsid w:val="008202C0"/>
    <w:rsid w:val="008206B5"/>
    <w:rsid w:val="008227DD"/>
    <w:rsid w:val="00823204"/>
    <w:rsid w:val="00833289"/>
    <w:rsid w:val="008419EB"/>
    <w:rsid w:val="0087065F"/>
    <w:rsid w:val="00872CE0"/>
    <w:rsid w:val="00890108"/>
    <w:rsid w:val="008A6319"/>
    <w:rsid w:val="008B0E60"/>
    <w:rsid w:val="008B0E6A"/>
    <w:rsid w:val="008D5EB8"/>
    <w:rsid w:val="00941FAF"/>
    <w:rsid w:val="00943E8C"/>
    <w:rsid w:val="00945660"/>
    <w:rsid w:val="0095448D"/>
    <w:rsid w:val="00956763"/>
    <w:rsid w:val="00964BED"/>
    <w:rsid w:val="009A5782"/>
    <w:rsid w:val="009B7371"/>
    <w:rsid w:val="009D169F"/>
    <w:rsid w:val="009E070A"/>
    <w:rsid w:val="009F3ADB"/>
    <w:rsid w:val="00A45B3F"/>
    <w:rsid w:val="00A54854"/>
    <w:rsid w:val="00AA4763"/>
    <w:rsid w:val="00AB0F87"/>
    <w:rsid w:val="00AB3C29"/>
    <w:rsid w:val="00AC7AF6"/>
    <w:rsid w:val="00AE4E0D"/>
    <w:rsid w:val="00AF2185"/>
    <w:rsid w:val="00B0248B"/>
    <w:rsid w:val="00B5059D"/>
    <w:rsid w:val="00B6547E"/>
    <w:rsid w:val="00B672F8"/>
    <w:rsid w:val="00B67CCD"/>
    <w:rsid w:val="00B86982"/>
    <w:rsid w:val="00B91EA2"/>
    <w:rsid w:val="00B93114"/>
    <w:rsid w:val="00BA3DE0"/>
    <w:rsid w:val="00BB360D"/>
    <w:rsid w:val="00BD0FFC"/>
    <w:rsid w:val="00BD1589"/>
    <w:rsid w:val="00BF31EA"/>
    <w:rsid w:val="00C04F88"/>
    <w:rsid w:val="00C21F42"/>
    <w:rsid w:val="00C47721"/>
    <w:rsid w:val="00C50CEF"/>
    <w:rsid w:val="00C764D5"/>
    <w:rsid w:val="00C86A91"/>
    <w:rsid w:val="00C878CD"/>
    <w:rsid w:val="00CC58E6"/>
    <w:rsid w:val="00CD20F5"/>
    <w:rsid w:val="00CD2CF0"/>
    <w:rsid w:val="00CE6055"/>
    <w:rsid w:val="00CF06CC"/>
    <w:rsid w:val="00CF307F"/>
    <w:rsid w:val="00D153C0"/>
    <w:rsid w:val="00D23FB7"/>
    <w:rsid w:val="00D503E3"/>
    <w:rsid w:val="00D54772"/>
    <w:rsid w:val="00D55896"/>
    <w:rsid w:val="00D70AC0"/>
    <w:rsid w:val="00D711A6"/>
    <w:rsid w:val="00D877BC"/>
    <w:rsid w:val="00DC4290"/>
    <w:rsid w:val="00DD0784"/>
    <w:rsid w:val="00DD6137"/>
    <w:rsid w:val="00DE0C0A"/>
    <w:rsid w:val="00DE2792"/>
    <w:rsid w:val="00DE2EAD"/>
    <w:rsid w:val="00E01555"/>
    <w:rsid w:val="00E5124B"/>
    <w:rsid w:val="00E81F5A"/>
    <w:rsid w:val="00E841E2"/>
    <w:rsid w:val="00E92AC4"/>
    <w:rsid w:val="00EA026E"/>
    <w:rsid w:val="00EA58B8"/>
    <w:rsid w:val="00EA6B16"/>
    <w:rsid w:val="00EB2A0A"/>
    <w:rsid w:val="00EF20F7"/>
    <w:rsid w:val="00F16CBA"/>
    <w:rsid w:val="00F27360"/>
    <w:rsid w:val="00F31CE4"/>
    <w:rsid w:val="00F33AA7"/>
    <w:rsid w:val="00F34FBF"/>
    <w:rsid w:val="00F4713D"/>
    <w:rsid w:val="00F676EA"/>
    <w:rsid w:val="00F745BA"/>
    <w:rsid w:val="00F85FE3"/>
    <w:rsid w:val="00FB611A"/>
    <w:rsid w:val="00FC3EC3"/>
    <w:rsid w:val="00FD5BB6"/>
    <w:rsid w:val="00FD6E6B"/>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75E82-E985-4348-AAF6-0E886A8E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paragraph" w:styleId="ListParagraph">
    <w:name w:val="List Paragraph"/>
    <w:basedOn w:val="Normal"/>
    <w:uiPriority w:val="34"/>
    <w:qFormat/>
    <w:rsid w:val="00405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167B5-72BA-40DF-A6E2-6A17242B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Guilbeau</dc:creator>
  <cp:lastModifiedBy>Nathan Page</cp:lastModifiedBy>
  <cp:revision>9</cp:revision>
  <cp:lastPrinted>2017-01-03T15:39:00Z</cp:lastPrinted>
  <dcterms:created xsi:type="dcterms:W3CDTF">2016-12-30T22:23:00Z</dcterms:created>
  <dcterms:modified xsi:type="dcterms:W3CDTF">2017-05-08T15:48:00Z</dcterms:modified>
</cp:coreProperties>
</file>